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8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E93FB1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514C62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514C62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514C62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514C62">
              <w:rPr>
                <w:rFonts w:cs="Times New Roman"/>
                <w:b/>
                <w:sz w:val="28"/>
                <w:szCs w:val="28"/>
              </w:rPr>
              <w:t>.</w:t>
            </w:r>
            <w:r>
              <w:rPr>
                <w:rFonts w:cs="Times New Roman"/>
                <w:b/>
                <w:sz w:val="28"/>
                <w:szCs w:val="28"/>
              </w:rPr>
              <w:t>О.14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514C62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АНАЛИЗ МУЗЫКАЛЬНОЙ ФОРМЫ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5B24B4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1355CF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9604A9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FA03BD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897A37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0A755E" w:rsidRDefault="000A755E">
      <w:r>
        <w:br w:type="page"/>
      </w:r>
    </w:p>
    <w:tbl>
      <w:tblPr>
        <w:tblStyle w:val="af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8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Default="00514C62" w:rsidP="00C67FA6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АНАЛИЗ МУЗЫКАЛЬНОЙ ФОРМЫ</w:t>
            </w:r>
          </w:p>
          <w:p w:rsidR="00514C62" w:rsidRPr="007D73A8" w:rsidRDefault="00514C62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5B24B4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1355CF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9604A9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«Баян, аккордеон и струнные щипковые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AA19CF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приказ № 730 </w:t>
            </w:r>
            <w:proofErr w:type="spellStart"/>
            <w:r w:rsidR="00AA19CF"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 w:rsidR="00AA19CF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514C62" w:rsidTr="00021EDE">
        <w:tc>
          <w:tcPr>
            <w:tcW w:w="968" w:type="pct"/>
          </w:tcPr>
          <w:p w:rsidR="00514C62" w:rsidRPr="000A1895" w:rsidRDefault="00514C62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14C62" w:rsidRPr="0036244C" w:rsidRDefault="00514C62" w:rsidP="008B5B57">
            <w:pPr>
              <w:spacing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36244C"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514C62" w:rsidRPr="00B27923" w:rsidTr="00021EDE">
        <w:tc>
          <w:tcPr>
            <w:tcW w:w="968" w:type="pct"/>
          </w:tcPr>
          <w:p w:rsidR="00514C62" w:rsidRPr="00B27923" w:rsidRDefault="00514C62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514C62" w:rsidRPr="0036244C" w:rsidRDefault="00514C62" w:rsidP="00514C62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36244C">
              <w:rPr>
                <w:rFonts w:eastAsia="Times New Roman"/>
                <w:b/>
                <w:sz w:val="24"/>
                <w:szCs w:val="24"/>
                <w:lang w:eastAsia="zh-CN"/>
              </w:rPr>
              <w:t>Сидорова М.Б.</w:t>
            </w:r>
          </w:p>
        </w:tc>
      </w:tr>
      <w:tr w:rsidR="00C67FA6" w:rsidRPr="00B27923" w:rsidTr="00021EDE">
        <w:tc>
          <w:tcPr>
            <w:tcW w:w="968" w:type="pct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16400F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514C62" w:rsidRPr="00D646F7" w:rsidRDefault="00C67FA6" w:rsidP="009A1F84">
      <w:pPr>
        <w:pStyle w:val="2"/>
        <w:numPr>
          <w:ilvl w:val="0"/>
          <w:numId w:val="5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>
        <w:br w:type="page"/>
      </w:r>
      <w:bookmarkStart w:id="0" w:name="_Toc528600540"/>
      <w:bookmarkStart w:id="1" w:name="_Toc35855927"/>
      <w:bookmarkStart w:id="2" w:name="_Toc35863211"/>
      <w:bookmarkStart w:id="3" w:name="_Toc35867350"/>
      <w:r w:rsidR="00514C62" w:rsidRPr="00D646F7">
        <w:rPr>
          <w:rFonts w:eastAsia="Calibri"/>
        </w:rPr>
        <w:lastRenderedPageBreak/>
        <w:t xml:space="preserve">ПЕРЕЧЕНЬ </w:t>
      </w:r>
      <w:bookmarkEnd w:id="0"/>
      <w:r w:rsidR="00514C62" w:rsidRPr="00D646F7">
        <w:rPr>
          <w:rFonts w:eastAsia="Calibri"/>
        </w:rPr>
        <w:t xml:space="preserve"> ПЛАНИРУЕМЫХ РЕЗУЛЬТАТОВ </w:t>
      </w:r>
      <w:proofErr w:type="gramStart"/>
      <w:r w:rsidR="00514C62" w:rsidRPr="00D646F7">
        <w:rPr>
          <w:rFonts w:eastAsia="Calibri"/>
        </w:rPr>
        <w:t>ОБУЧЕНИЯ ПО ДИСЦИПЛИНЕ</w:t>
      </w:r>
      <w:proofErr w:type="gramEnd"/>
      <w:r w:rsidR="00514C62" w:rsidRPr="00D646F7">
        <w:rPr>
          <w:rFonts w:eastAsia="Calibri"/>
        </w:rPr>
        <w:t>, ВКЛЮЧАЯ ЦЕЛЬ И ЗАДАЧИ ДИСЦИПЛИНЫ, ФОРМИРУЕМЫЕ КОМПЕТЕНЦИИ ПО ДИСЦИПЛИНЕ (ЗНАНИЯ, УМЕНИЯ ВЛАДЕНИЯ)</w:t>
      </w:r>
      <w:bookmarkEnd w:id="1"/>
      <w:bookmarkEnd w:id="2"/>
      <w:bookmarkEnd w:id="3"/>
    </w:p>
    <w:p w:rsidR="00514C62" w:rsidRPr="00D646F7" w:rsidRDefault="00514C62" w:rsidP="00514C62">
      <w:pPr>
        <w:spacing w:after="0" w:line="276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514C62" w:rsidRPr="0051434B" w:rsidRDefault="00514C62" w:rsidP="00514C62">
      <w:pPr>
        <w:tabs>
          <w:tab w:val="left" w:pos="708"/>
        </w:tabs>
        <w:spacing w:after="0" w:line="240" w:lineRule="auto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 w:rsidRPr="00D646F7">
        <w:rPr>
          <w:rFonts w:cs="Times New Roman"/>
          <w:b/>
        </w:rPr>
        <w:t>1.1.</w:t>
      </w:r>
      <w:r w:rsidRPr="00D646F7">
        <w:rPr>
          <w:rFonts w:cs="Times New Roman"/>
        </w:rPr>
        <w:t xml:space="preserve">  </w:t>
      </w:r>
      <w:r w:rsidRPr="00D646F7">
        <w:rPr>
          <w:rFonts w:cs="Times New Roman"/>
          <w:b/>
        </w:rPr>
        <w:t>Цель освоения дисциплины</w:t>
      </w:r>
      <w:r>
        <w:rPr>
          <w:rFonts w:cs="Times New Roman"/>
        </w:rPr>
        <w:t xml:space="preserve"> -</w:t>
      </w:r>
      <w:r w:rsidRPr="00D646F7">
        <w:rPr>
          <w:rFonts w:cs="Times New Roman"/>
        </w:rPr>
        <w:t xml:space="preserve"> </w:t>
      </w:r>
      <w:r w:rsidRPr="00D41DFF">
        <w:rPr>
          <w:rFonts w:eastAsia="Times New Roman" w:cs="Times New Roman"/>
          <w:szCs w:val="24"/>
          <w:lang w:eastAsia="ru-RU"/>
        </w:rPr>
        <w:t xml:space="preserve">формирование высококвалифицированных бакалавров, </w:t>
      </w:r>
      <w:r w:rsidRPr="0051434B">
        <w:rPr>
          <w:rFonts w:eastAsia="Times New Roman" w:cs="Times New Roman"/>
          <w:szCs w:val="24"/>
          <w:lang w:eastAsia="ru-RU"/>
        </w:rPr>
        <w:t xml:space="preserve">направленное на развитие </w:t>
      </w:r>
      <w:r>
        <w:rPr>
          <w:rFonts w:eastAsia="Calibri" w:cs="Times New Roman"/>
          <w:szCs w:val="24"/>
          <w:lang w:eastAsia="ru-RU"/>
        </w:rPr>
        <w:t>знаний</w:t>
      </w:r>
      <w:r w:rsidRPr="0051434B">
        <w:rPr>
          <w:rFonts w:eastAsia="Calibri" w:cs="Times New Roman"/>
          <w:szCs w:val="24"/>
          <w:lang w:eastAsia="ru-RU"/>
        </w:rPr>
        <w:t xml:space="preserve"> </w:t>
      </w:r>
      <w:r>
        <w:rPr>
          <w:rFonts w:eastAsia="Calibri" w:cs="Times New Roman"/>
          <w:szCs w:val="24"/>
          <w:lang w:eastAsia="ru-RU"/>
        </w:rPr>
        <w:t xml:space="preserve">  музыкальных форм</w:t>
      </w:r>
      <w:r w:rsidRPr="0051434B">
        <w:rPr>
          <w:rFonts w:eastAsia="Calibri" w:cs="Times New Roman"/>
          <w:szCs w:val="24"/>
          <w:lang w:eastAsia="ru-RU"/>
        </w:rPr>
        <w:t>, типов формообразования,   методов анализа музыкальных произведений,</w:t>
      </w:r>
      <w:r>
        <w:rPr>
          <w:rFonts w:eastAsia="Calibri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bCs/>
          <w:iCs/>
          <w:szCs w:val="24"/>
          <w:lang w:eastAsia="ru-RU"/>
        </w:rPr>
        <w:t xml:space="preserve"> готовности и способности</w:t>
      </w:r>
      <w:r w:rsidRPr="0051434B">
        <w:rPr>
          <w:rFonts w:eastAsia="Times New Roman" w:cs="Times New Roman"/>
          <w:bCs/>
          <w:iCs/>
          <w:szCs w:val="24"/>
          <w:lang w:eastAsia="ru-RU"/>
        </w:rPr>
        <w:t xml:space="preserve">  анализировать нотный текст музыкальных произведений, умение разбираться в музыкальной терминологии, </w:t>
      </w:r>
      <w:r>
        <w:rPr>
          <w:rFonts w:eastAsia="Times New Roman" w:cs="Times New Roman"/>
          <w:bCs/>
          <w:iCs/>
          <w:szCs w:val="24"/>
          <w:lang w:eastAsia="ru-RU"/>
        </w:rPr>
        <w:t>авторских ремарках;  способности</w:t>
      </w:r>
      <w:r w:rsidRPr="0051434B">
        <w:rPr>
          <w:rFonts w:eastAsia="Times New Roman" w:cs="Times New Roman"/>
          <w:bCs/>
          <w:iCs/>
          <w:szCs w:val="24"/>
          <w:lang w:eastAsia="ru-RU"/>
        </w:rPr>
        <w:t xml:space="preserve"> к обобщению  музыкально-выразительных средств, стилевых и жанровых особенностей музыкальных произведений</w:t>
      </w:r>
    </w:p>
    <w:p w:rsidR="00514C62" w:rsidRPr="00D646F7" w:rsidRDefault="00514C62" w:rsidP="00514C62">
      <w:pPr>
        <w:spacing w:line="276" w:lineRule="auto"/>
        <w:jc w:val="both"/>
        <w:rPr>
          <w:rFonts w:cs="Times New Roman"/>
        </w:rPr>
      </w:pPr>
    </w:p>
    <w:p w:rsidR="00514C62" w:rsidRPr="00D646F7" w:rsidRDefault="00514C62" w:rsidP="00514C62">
      <w:pPr>
        <w:spacing w:line="276" w:lineRule="auto"/>
        <w:jc w:val="both"/>
      </w:pPr>
      <w:r w:rsidRPr="00D646F7">
        <w:rPr>
          <w:rFonts w:cs="Times New Roman"/>
          <w:b/>
        </w:rPr>
        <w:t>1</w:t>
      </w:r>
      <w:r w:rsidRPr="00D646F7">
        <w:rPr>
          <w:b/>
        </w:rPr>
        <w:t>.2.       Задачи</w:t>
      </w:r>
      <w:proofErr w:type="gramStart"/>
      <w:r w:rsidRPr="00D646F7">
        <w:rPr>
          <w:b/>
        </w:rPr>
        <w:t>:</w:t>
      </w:r>
      <w:proofErr w:type="gramEnd"/>
    </w:p>
    <w:p w:rsidR="00514C62" w:rsidRPr="00715548" w:rsidRDefault="00514C62" w:rsidP="009A1F84">
      <w:pPr>
        <w:pStyle w:val="af2"/>
        <w:numPr>
          <w:ilvl w:val="0"/>
          <w:numId w:val="26"/>
        </w:numPr>
        <w:shd w:val="clear" w:color="auto" w:fill="FFFFFF"/>
        <w:jc w:val="both"/>
      </w:pPr>
      <w:r w:rsidRPr="003809E6">
        <w:t xml:space="preserve">Изучение </w:t>
      </w:r>
      <w:r w:rsidRPr="00715548">
        <w:rPr>
          <w:rFonts w:eastAsia="Calibri"/>
        </w:rPr>
        <w:t xml:space="preserve"> исторических типов музыкальных форм и принципов формообразования.</w:t>
      </w:r>
    </w:p>
    <w:p w:rsidR="00514C62" w:rsidRPr="00D646F7" w:rsidRDefault="00514C62" w:rsidP="009A1F84">
      <w:pPr>
        <w:pStyle w:val="af2"/>
        <w:numPr>
          <w:ilvl w:val="0"/>
          <w:numId w:val="26"/>
        </w:numPr>
        <w:shd w:val="clear" w:color="auto" w:fill="FFFFFF"/>
        <w:jc w:val="both"/>
      </w:pPr>
      <w:r w:rsidRPr="00D646F7">
        <w:t xml:space="preserve">Ознакомить студентов со </w:t>
      </w:r>
      <w:r w:rsidRPr="00715548">
        <w:rPr>
          <w:color w:val="000000"/>
        </w:rPr>
        <w:t>специальной учебно-методической и исследовательской литературой по</w:t>
      </w:r>
      <w:r>
        <w:rPr>
          <w:color w:val="000000"/>
        </w:rPr>
        <w:t xml:space="preserve"> вопросам анализа музыкальных произведений</w:t>
      </w:r>
    </w:p>
    <w:p w:rsidR="00514C62" w:rsidRPr="00D646F7" w:rsidRDefault="00514C62" w:rsidP="009A1F84">
      <w:pPr>
        <w:pStyle w:val="af2"/>
        <w:numPr>
          <w:ilvl w:val="0"/>
          <w:numId w:val="26"/>
        </w:numPr>
        <w:shd w:val="clear" w:color="auto" w:fill="FFFFFF"/>
        <w:jc w:val="both"/>
      </w:pPr>
      <w:r w:rsidRPr="00D646F7">
        <w:rPr>
          <w:color w:val="000000"/>
        </w:rPr>
        <w:t>Ознакомить студентов с приемами</w:t>
      </w:r>
      <w:r w:rsidRPr="00D646F7">
        <w:t xml:space="preserve"> </w:t>
      </w:r>
      <w:r>
        <w:t xml:space="preserve">  расшифровки авторской терминологии, авторских ремарок в  нотных текстах разных жанров и разной стилистики</w:t>
      </w:r>
    </w:p>
    <w:p w:rsidR="00514C62" w:rsidRPr="00D646F7" w:rsidRDefault="00514C62" w:rsidP="009A1F84">
      <w:pPr>
        <w:pStyle w:val="af2"/>
        <w:numPr>
          <w:ilvl w:val="0"/>
          <w:numId w:val="26"/>
        </w:numPr>
        <w:shd w:val="clear" w:color="auto" w:fill="FFFFFF"/>
        <w:jc w:val="both"/>
      </w:pPr>
      <w:r w:rsidRPr="00D646F7">
        <w:rPr>
          <w:color w:val="000000"/>
        </w:rPr>
        <w:t>Р</w:t>
      </w:r>
      <w:r>
        <w:rPr>
          <w:color w:val="000000"/>
        </w:rPr>
        <w:t>азвитие навыков анализа музыкальных произведений разных стилевых и жанровых направлений</w:t>
      </w:r>
    </w:p>
    <w:p w:rsidR="00514C62" w:rsidRPr="003809E6" w:rsidRDefault="00514C62" w:rsidP="009A1F84">
      <w:pPr>
        <w:pStyle w:val="af2"/>
        <w:numPr>
          <w:ilvl w:val="0"/>
          <w:numId w:val="26"/>
        </w:numPr>
        <w:rPr>
          <w:bCs/>
        </w:rPr>
      </w:pPr>
      <w:r>
        <w:rPr>
          <w:color w:val="000000"/>
        </w:rPr>
        <w:t>Подготовка специалиста, владеющего</w:t>
      </w:r>
      <w:r w:rsidRPr="003809E6">
        <w:rPr>
          <w:rFonts w:eastAsia="Calibri"/>
        </w:rPr>
        <w:t xml:space="preserve"> </w:t>
      </w:r>
      <w:r w:rsidRPr="00714334">
        <w:rPr>
          <w:rFonts w:eastAsia="Calibri"/>
        </w:rPr>
        <w:t>проф</w:t>
      </w:r>
      <w:r>
        <w:rPr>
          <w:rFonts w:eastAsia="Calibri"/>
        </w:rPr>
        <w:t xml:space="preserve">ессиональными знаниями </w:t>
      </w:r>
      <w:r w:rsidRPr="00714334">
        <w:rPr>
          <w:rFonts w:eastAsia="Calibri"/>
        </w:rPr>
        <w:t xml:space="preserve"> </w:t>
      </w:r>
      <w:r>
        <w:rPr>
          <w:rFonts w:eastAsia="Calibri"/>
        </w:rPr>
        <w:t xml:space="preserve"> в области анализа музыкальных произведений для будущей педагогической деятельности</w:t>
      </w:r>
    </w:p>
    <w:p w:rsidR="00514C62" w:rsidRPr="003809E6" w:rsidRDefault="00514C62" w:rsidP="00514C62">
      <w:pPr>
        <w:pStyle w:val="af2"/>
        <w:shd w:val="clear" w:color="auto" w:fill="FFFFFF"/>
        <w:ind w:left="855"/>
        <w:jc w:val="both"/>
      </w:pPr>
    </w:p>
    <w:p w:rsidR="00514C62" w:rsidRPr="0057625E" w:rsidRDefault="00514C62" w:rsidP="00514C62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Calibri" w:cs="Times New Roman"/>
          <w:b/>
          <w:szCs w:val="24"/>
          <w:lang w:eastAsia="ru-RU"/>
        </w:rPr>
        <w:t xml:space="preserve">    </w:t>
      </w:r>
    </w:p>
    <w:p w:rsidR="00E855CC" w:rsidRPr="00B17853" w:rsidRDefault="00E855CC" w:rsidP="00E855CC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r>
        <w:rPr>
          <w:rFonts w:eastAsia="Arial Unicode MS" w:cs="Times New Roman"/>
          <w:b/>
          <w:bCs/>
          <w:sz w:val="28"/>
          <w:szCs w:val="28"/>
          <w:lang w:eastAsia="zh-CN"/>
        </w:rPr>
        <w:t xml:space="preserve">      2.</w:t>
      </w:r>
      <w:r w:rsidRPr="00B17853">
        <w:rPr>
          <w:rFonts w:eastAsia="Arial Unicode MS" w:cs="Times New Roman"/>
          <w:b/>
          <w:bCs/>
          <w:sz w:val="28"/>
          <w:szCs w:val="28"/>
          <w:lang w:eastAsia="zh-CN"/>
        </w:rPr>
        <w:t xml:space="preserve">МЕСТО ДИСЦИПЛИНЫ В СТРУКТУРЕ ОПОП </w:t>
      </w:r>
      <w:proofErr w:type="gramStart"/>
      <w:r w:rsidRPr="00B17853">
        <w:rPr>
          <w:rFonts w:eastAsia="Arial Unicode MS" w:cs="Times New Roman"/>
          <w:b/>
          <w:bCs/>
          <w:sz w:val="28"/>
          <w:szCs w:val="28"/>
          <w:lang w:eastAsia="zh-CN"/>
        </w:rPr>
        <w:t>ВО</w:t>
      </w:r>
      <w:proofErr w:type="gramEnd"/>
    </w:p>
    <w:p w:rsidR="00E855CC" w:rsidRPr="00B17853" w:rsidRDefault="00E855CC" w:rsidP="00E855CC">
      <w:pPr>
        <w:keepNext/>
        <w:spacing w:after="0" w:line="240" w:lineRule="auto"/>
        <w:ind w:left="720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</w:p>
    <w:p w:rsidR="00E855CC" w:rsidRPr="00456FB9" w:rsidRDefault="00E855CC" w:rsidP="00E855CC">
      <w:pPr>
        <w:tabs>
          <w:tab w:val="right" w:leader="underscore" w:pos="8505"/>
        </w:tabs>
        <w:spacing w:after="0" w:line="276" w:lineRule="auto"/>
        <w:jc w:val="both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 xml:space="preserve">           </w:t>
      </w:r>
      <w:r w:rsidRPr="00C80197">
        <w:rPr>
          <w:rFonts w:eastAsia="Times New Roman" w:cs="Times New Roman"/>
          <w:color w:val="000000"/>
          <w:szCs w:val="24"/>
        </w:rPr>
        <w:t>Дисциплина</w:t>
      </w:r>
      <w:r>
        <w:rPr>
          <w:rFonts w:eastAsia="Times New Roman" w:cs="Times New Roman"/>
          <w:color w:val="000000"/>
          <w:szCs w:val="24"/>
        </w:rPr>
        <w:t xml:space="preserve"> «Анализ музыкальной формы»</w:t>
      </w:r>
      <w:r w:rsidRPr="00C80197">
        <w:rPr>
          <w:rFonts w:eastAsia="Times New Roman" w:cs="Times New Roman"/>
          <w:color w:val="000000"/>
          <w:szCs w:val="24"/>
        </w:rPr>
        <w:t xml:space="preserve"> находится в Обязательной части учебного плана п</w:t>
      </w:r>
      <w:r>
        <w:rPr>
          <w:rFonts w:eastAsia="Times New Roman" w:cs="Times New Roman"/>
          <w:color w:val="000000"/>
          <w:szCs w:val="24"/>
        </w:rPr>
        <w:t>о направлению подготовки</w:t>
      </w:r>
      <w:r w:rsidRPr="00C80197">
        <w:rPr>
          <w:rFonts w:eastAsia="Times New Roman" w:cs="Times New Roman"/>
          <w:color w:val="000000"/>
          <w:szCs w:val="24"/>
        </w:rPr>
        <w:t xml:space="preserve"> </w:t>
      </w:r>
      <w:r>
        <w:rPr>
          <w:rFonts w:eastAsia="Times New Roman" w:cs="Times New Roman"/>
          <w:color w:val="000000"/>
          <w:szCs w:val="24"/>
        </w:rPr>
        <w:t>53.03.02</w:t>
      </w:r>
      <w:r w:rsidRPr="00C80197">
        <w:rPr>
          <w:rFonts w:eastAsia="Times New Roman" w:cs="Times New Roman"/>
          <w:color w:val="000000"/>
          <w:szCs w:val="24"/>
        </w:rPr>
        <w:t xml:space="preserve"> </w:t>
      </w:r>
      <w:r w:rsidRPr="00C80197">
        <w:rPr>
          <w:rFonts w:cs="Times New Roman"/>
          <w:szCs w:val="24"/>
        </w:rPr>
        <w:t>«</w:t>
      </w:r>
      <w:r>
        <w:rPr>
          <w:rFonts w:cs="Times New Roman"/>
          <w:szCs w:val="24"/>
        </w:rPr>
        <w:t>Музыкально-инструментальное искусство</w:t>
      </w:r>
      <w:r w:rsidRPr="00C80197">
        <w:rPr>
          <w:rFonts w:cs="Times New Roman"/>
          <w:szCs w:val="24"/>
        </w:rPr>
        <w:t>»</w:t>
      </w:r>
      <w:r>
        <w:rPr>
          <w:rFonts w:cs="Times New Roman"/>
          <w:szCs w:val="24"/>
        </w:rPr>
        <w:t xml:space="preserve">, </w:t>
      </w:r>
      <w:r w:rsidRPr="00C80197">
        <w:rPr>
          <w:rFonts w:eastAsia="Times New Roman" w:cs="Times New Roman"/>
          <w:bCs/>
          <w:szCs w:val="24"/>
          <w:lang w:eastAsia="ru-RU"/>
        </w:rPr>
        <w:t>профиль «</w:t>
      </w:r>
      <w:r>
        <w:rPr>
          <w:rFonts w:eastAsia="Times New Roman" w:cs="Times New Roman"/>
          <w:bCs/>
          <w:szCs w:val="24"/>
          <w:lang w:eastAsia="ru-RU"/>
        </w:rPr>
        <w:t>Баян, аккордеон и струнные щипковые инструменты</w:t>
      </w:r>
      <w:r w:rsidRPr="00C80197">
        <w:rPr>
          <w:rFonts w:eastAsia="Times New Roman" w:cs="Times New Roman"/>
          <w:bCs/>
          <w:szCs w:val="24"/>
          <w:lang w:eastAsia="ru-RU"/>
        </w:rPr>
        <w:t>».</w:t>
      </w:r>
      <w:r>
        <w:rPr>
          <w:rFonts w:eastAsia="Times New Roman" w:cs="Times New Roman"/>
          <w:bCs/>
          <w:szCs w:val="24"/>
          <w:lang w:eastAsia="ru-RU"/>
        </w:rPr>
        <w:t xml:space="preserve"> Дисциплина «Анализ музыкальной формы» изучается в 5,6  семестрах.</w:t>
      </w:r>
    </w:p>
    <w:p w:rsidR="00E855CC" w:rsidRDefault="00E855CC" w:rsidP="00E855CC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</w:t>
      </w:r>
      <w:proofErr w:type="gramStart"/>
      <w:r>
        <w:rPr>
          <w:rFonts w:cs="Times New Roman"/>
          <w:szCs w:val="24"/>
        </w:rPr>
        <w:t>Входные знания, умения и компетенции, необходимые для изучения данного курса формируются в процессе с</w:t>
      </w:r>
      <w:r w:rsidRPr="00C80197">
        <w:rPr>
          <w:rFonts w:cs="Times New Roman"/>
          <w:szCs w:val="24"/>
        </w:rPr>
        <w:t xml:space="preserve"> освоением дисциплин  гуманитарного, социального, экономического цикла, профессионального цикла – истории, эстетики и теории искусства, философии, истории искусств,  истории и теории искусства, педагогики и психологии, музыкальной педагогики и психологии, истории зарубежной и отечествен</w:t>
      </w:r>
      <w:r>
        <w:rPr>
          <w:rFonts w:cs="Times New Roman"/>
          <w:szCs w:val="24"/>
        </w:rPr>
        <w:t>ной музыки, сольфеджио, гармонии,</w:t>
      </w:r>
      <w:r w:rsidRPr="00C80197">
        <w:rPr>
          <w:rFonts w:cs="Times New Roman"/>
          <w:szCs w:val="24"/>
        </w:rPr>
        <w:t xml:space="preserve"> инструментоведения,</w:t>
      </w:r>
      <w:r>
        <w:rPr>
          <w:rFonts w:cs="Times New Roman"/>
          <w:szCs w:val="24"/>
        </w:rPr>
        <w:t xml:space="preserve"> полифонии, </w:t>
      </w:r>
      <w:r w:rsidRPr="00C80197">
        <w:rPr>
          <w:rFonts w:cs="Times New Roman"/>
          <w:szCs w:val="24"/>
        </w:rPr>
        <w:t xml:space="preserve"> истории нотации, музыкальной терминологии, хорового класса. </w:t>
      </w:r>
      <w:proofErr w:type="gramEnd"/>
    </w:p>
    <w:p w:rsidR="00E855CC" w:rsidRDefault="00E855CC" w:rsidP="00E855CC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 w:rsidRPr="00C80197">
        <w:rPr>
          <w:rFonts w:cs="Times New Roman"/>
          <w:szCs w:val="24"/>
        </w:rPr>
        <w:t>Освоение данной дисциплины является основой для последующего изучения дисциплин: основ научных исследований, специального класса,  содержания и форма в музыке, исполнительской интерпретации, также для прохождения практики (педагогической, лект</w:t>
      </w:r>
      <w:r>
        <w:rPr>
          <w:rFonts w:cs="Times New Roman"/>
          <w:szCs w:val="24"/>
        </w:rPr>
        <w:t>орской), подготовки к Г</w:t>
      </w:r>
      <w:r w:rsidRPr="00C80197">
        <w:rPr>
          <w:rFonts w:cs="Times New Roman"/>
          <w:szCs w:val="24"/>
        </w:rPr>
        <w:t xml:space="preserve">осударственной </w:t>
      </w:r>
      <w:r>
        <w:rPr>
          <w:rFonts w:cs="Times New Roman"/>
          <w:szCs w:val="24"/>
        </w:rPr>
        <w:t xml:space="preserve">итоговой </w:t>
      </w:r>
      <w:r w:rsidRPr="00C80197">
        <w:rPr>
          <w:rFonts w:cs="Times New Roman"/>
          <w:szCs w:val="24"/>
        </w:rPr>
        <w:t>аттестации.</w:t>
      </w:r>
      <w:r>
        <w:rPr>
          <w:rFonts w:cs="Times New Roman"/>
          <w:szCs w:val="24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</w:p>
    <w:p w:rsidR="00E855CC" w:rsidRPr="0014226B" w:rsidRDefault="00E855CC" w:rsidP="00E855CC">
      <w:pPr>
        <w:tabs>
          <w:tab w:val="right" w:leader="underscore" w:pos="8505"/>
        </w:tabs>
        <w:spacing w:after="0" w:line="276" w:lineRule="auto"/>
        <w:jc w:val="both"/>
        <w:rPr>
          <w:rFonts w:cs="Times New Roman"/>
          <w:szCs w:val="24"/>
        </w:rPr>
      </w:pPr>
    </w:p>
    <w:p w:rsidR="00E855CC" w:rsidRDefault="00E855CC" w:rsidP="00E855CC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lastRenderedPageBreak/>
        <w:t xml:space="preserve">              3.  </w:t>
      </w:r>
      <w:r>
        <w:rPr>
          <w:rFonts w:eastAsia="Arial Unicode MS" w:cs="Times New Roman"/>
          <w:b/>
          <w:bCs/>
          <w:sz w:val="28"/>
          <w:szCs w:val="28"/>
          <w:lang w:eastAsia="zh-CN"/>
        </w:rPr>
        <w:t xml:space="preserve">КОМПЕТЕНЦИИ </w:t>
      </w:r>
      <w:proofErr w:type="gramStart"/>
      <w:r>
        <w:rPr>
          <w:rFonts w:eastAsia="Arial Unicode MS" w:cs="Times New Roman"/>
          <w:b/>
          <w:bCs/>
          <w:sz w:val="28"/>
          <w:szCs w:val="28"/>
          <w:lang w:eastAsia="zh-CN"/>
        </w:rPr>
        <w:t>ОБУЧАЮЩЕГОСЯ</w:t>
      </w:r>
      <w:proofErr w:type="gramEnd"/>
      <w:r>
        <w:rPr>
          <w:rFonts w:eastAsia="Arial Unicode MS" w:cs="Times New Roman"/>
          <w:b/>
          <w:bCs/>
          <w:sz w:val="28"/>
          <w:szCs w:val="28"/>
          <w:lang w:eastAsia="zh-CN"/>
        </w:rPr>
        <w:t xml:space="preserve">, ФОРМИРУЕМЫЕ В  </w:t>
      </w:r>
    </w:p>
    <w:p w:rsidR="00E855CC" w:rsidRDefault="00E855CC" w:rsidP="00E855CC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  <w:r>
        <w:rPr>
          <w:rFonts w:eastAsia="Arial Unicode MS" w:cs="Times New Roman"/>
          <w:b/>
          <w:bCs/>
          <w:sz w:val="28"/>
          <w:szCs w:val="28"/>
          <w:lang w:eastAsia="zh-CN"/>
        </w:rPr>
        <w:t xml:space="preserve">                          </w:t>
      </w:r>
      <w:proofErr w:type="gramStart"/>
      <w:r>
        <w:rPr>
          <w:rFonts w:eastAsia="Arial Unicode MS" w:cs="Times New Roman"/>
          <w:b/>
          <w:bCs/>
          <w:sz w:val="28"/>
          <w:szCs w:val="28"/>
          <w:lang w:eastAsia="zh-CN"/>
        </w:rPr>
        <w:t>РЕЗУЛЬТАТЕ</w:t>
      </w:r>
      <w:proofErr w:type="gramEnd"/>
      <w:r>
        <w:rPr>
          <w:rFonts w:eastAsia="Arial Unicode MS" w:cs="Times New Roman"/>
          <w:b/>
          <w:bCs/>
          <w:sz w:val="28"/>
          <w:szCs w:val="28"/>
          <w:lang w:eastAsia="zh-CN"/>
        </w:rPr>
        <w:t xml:space="preserve"> ОСВОЕНИЯ ДИСЦИПЛИНЫ</w:t>
      </w:r>
    </w:p>
    <w:p w:rsidR="00E855CC" w:rsidRDefault="00E855CC" w:rsidP="00E855CC">
      <w:pPr>
        <w:keepNext/>
        <w:spacing w:after="0" w:line="240" w:lineRule="auto"/>
        <w:outlineLvl w:val="1"/>
        <w:rPr>
          <w:rFonts w:eastAsia="Arial Unicode MS" w:cs="Times New Roman"/>
          <w:b/>
          <w:bCs/>
          <w:sz w:val="28"/>
          <w:szCs w:val="28"/>
          <w:lang w:eastAsia="zh-CN"/>
        </w:rPr>
      </w:pPr>
    </w:p>
    <w:p w:rsidR="00E855CC" w:rsidRDefault="00E855CC" w:rsidP="00E855CC">
      <w:pPr>
        <w:spacing w:after="0" w:line="240" w:lineRule="auto"/>
        <w:jc w:val="both"/>
      </w:pPr>
      <w:r>
        <w:rPr>
          <w:szCs w:val="24"/>
          <w:lang w:eastAsia="ru-RU"/>
        </w:rPr>
        <w:t xml:space="preserve">      Процесс освоения дисциплины направлен на формирование компетенции ОПК – 1, ОПК – 6 в соответствии с ФГОС </w:t>
      </w:r>
      <w:proofErr w:type="gramStart"/>
      <w:r>
        <w:rPr>
          <w:szCs w:val="24"/>
          <w:lang w:eastAsia="ru-RU"/>
        </w:rPr>
        <w:t>ВО</w:t>
      </w:r>
      <w:proofErr w:type="gramEnd"/>
      <w:r>
        <w:rPr>
          <w:szCs w:val="24"/>
          <w:lang w:eastAsia="ru-RU"/>
        </w:rPr>
        <w:t xml:space="preserve"> и ОПОП </w:t>
      </w:r>
      <w:proofErr w:type="gramStart"/>
      <w:r>
        <w:rPr>
          <w:szCs w:val="24"/>
          <w:lang w:eastAsia="ru-RU"/>
        </w:rPr>
        <w:t>ВО</w:t>
      </w:r>
      <w:proofErr w:type="gramEnd"/>
      <w:r>
        <w:rPr>
          <w:szCs w:val="24"/>
          <w:lang w:eastAsia="ru-RU"/>
        </w:rPr>
        <w:t xml:space="preserve"> </w:t>
      </w:r>
      <w:r w:rsidRPr="00CA0FF8">
        <w:t xml:space="preserve">по направлению подготовки </w:t>
      </w:r>
      <w:r>
        <w:t>53.03.02</w:t>
      </w:r>
      <w:r w:rsidRPr="00CA0FF8">
        <w:t xml:space="preserve"> «</w:t>
      </w:r>
      <w:r>
        <w:t>Музыкально-инструментальное искусство», профилю «Баян, аккордеон и струнные щипковые инструменты</w:t>
      </w:r>
      <w:r w:rsidRPr="00CA0FF8">
        <w:t>».</w:t>
      </w:r>
    </w:p>
    <w:p w:rsidR="00E855CC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0"/>
        <w:gridCol w:w="2533"/>
        <w:gridCol w:w="4828"/>
      </w:tblGrid>
      <w:tr w:rsidR="00E855CC" w:rsidRPr="009B7C14" w:rsidTr="00B633EA">
        <w:trPr>
          <w:trHeight w:val="759"/>
        </w:trPr>
        <w:tc>
          <w:tcPr>
            <w:tcW w:w="1990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</w:tcPr>
          <w:p w:rsidR="00E855CC" w:rsidRPr="001C14E4" w:rsidRDefault="00E855CC" w:rsidP="00B633EA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 w:rsidRPr="001C14E4">
              <w:rPr>
                <w:b/>
                <w:szCs w:val="24"/>
                <w:lang w:eastAsia="ru-RU"/>
              </w:rPr>
              <w:t>Индикаторы</w:t>
            </w:r>
          </w:p>
          <w:p w:rsidR="00E855CC" w:rsidRPr="001C14E4" w:rsidRDefault="00E855CC" w:rsidP="00B633EA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 w:rsidRPr="001C14E4">
              <w:rPr>
                <w:b/>
                <w:szCs w:val="24"/>
                <w:lang w:eastAsia="ru-RU"/>
              </w:rPr>
              <w:t>компетенций</w:t>
            </w:r>
          </w:p>
          <w:p w:rsidR="00E855CC" w:rsidRPr="001C14E4" w:rsidRDefault="00E855CC" w:rsidP="00B633EA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</w:p>
          <w:p w:rsidR="00E855CC" w:rsidRDefault="00E855CC" w:rsidP="00B633EA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</w:p>
        </w:tc>
        <w:tc>
          <w:tcPr>
            <w:tcW w:w="4828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Результаты обучения</w:t>
            </w:r>
          </w:p>
        </w:tc>
      </w:tr>
      <w:tr w:rsidR="00E855CC" w:rsidRPr="009B7C14" w:rsidTr="00B633EA">
        <w:trPr>
          <w:trHeight w:val="1288"/>
        </w:trPr>
        <w:tc>
          <w:tcPr>
            <w:tcW w:w="1990" w:type="dxa"/>
          </w:tcPr>
          <w:p w:rsidR="00E855CC" w:rsidRPr="00F96304" w:rsidRDefault="00E855CC" w:rsidP="00B633EA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>ОПК – 1</w:t>
            </w:r>
          </w:p>
          <w:p w:rsidR="00E855CC" w:rsidRPr="00F96304" w:rsidRDefault="00E855CC" w:rsidP="00B633EA">
            <w:pPr>
              <w:jc w:val="both"/>
              <w:rPr>
                <w:color w:val="000000"/>
                <w:szCs w:val="24"/>
              </w:rPr>
            </w:pPr>
            <w:proofErr w:type="gramStart"/>
            <w:r w:rsidRPr="00F96304">
              <w:rPr>
                <w:color w:val="000000"/>
                <w:szCs w:val="24"/>
              </w:rPr>
              <w:t>Способен</w:t>
            </w:r>
            <w:proofErr w:type="gramEnd"/>
            <w:r w:rsidRPr="00F96304">
              <w:rPr>
                <w:color w:val="000000"/>
                <w:szCs w:val="24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i/>
                <w:szCs w:val="24"/>
                <w:lang w:eastAsia="ru-RU"/>
              </w:rPr>
            </w:pPr>
          </w:p>
        </w:tc>
        <w:tc>
          <w:tcPr>
            <w:tcW w:w="2533" w:type="dxa"/>
          </w:tcPr>
          <w:p w:rsidR="00E855CC" w:rsidRPr="00F96304" w:rsidRDefault="00E855CC" w:rsidP="00B633EA">
            <w:pPr>
              <w:jc w:val="both"/>
              <w:rPr>
                <w:color w:val="000000"/>
                <w:szCs w:val="24"/>
              </w:rPr>
            </w:pPr>
            <w:r w:rsidRPr="00F96304">
              <w:rPr>
                <w:color w:val="000000"/>
                <w:szCs w:val="24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F96304">
              <w:rPr>
                <w:color w:val="000000"/>
                <w:szCs w:val="24"/>
              </w:rPr>
              <w:br/>
            </w:r>
            <w:r w:rsidRPr="00F96304">
              <w:rPr>
                <w:color w:val="000000"/>
                <w:szCs w:val="24"/>
              </w:rPr>
              <w:br/>
              <w:t>ОПК-1.2. Сопоставляет творчество выдающихся композиторов с периодами развития музыкального искусства</w:t>
            </w:r>
            <w:r w:rsidRPr="00F96304">
              <w:rPr>
                <w:color w:val="000000"/>
                <w:szCs w:val="24"/>
              </w:rPr>
              <w:br/>
            </w:r>
            <w:r w:rsidRPr="00F96304">
              <w:rPr>
                <w:color w:val="000000"/>
                <w:szCs w:val="24"/>
              </w:rPr>
              <w:br/>
              <w:t>ОПК-1.3.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  <w:p w:rsidR="00E855CC" w:rsidRPr="00F96304" w:rsidRDefault="00E855CC" w:rsidP="00B633EA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28" w:type="dxa"/>
          </w:tcPr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Знать: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этапы исторического развития музыкального искусства;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композиторское творчество в культурно-эстетическом и историческом контексте,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жанры и стили инструментальной, вокальной музыки;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основную исследовательскую литературу по каждому из изучаемых периодов </w:t>
            </w:r>
            <w:proofErr w:type="gramStart"/>
            <w:r w:rsidRPr="00F96304">
              <w:rPr>
                <w:rFonts w:cs="Times New Roman"/>
                <w:szCs w:val="24"/>
                <w:lang w:eastAsia="ru-RU"/>
              </w:rPr>
              <w:t>отечественной</w:t>
            </w:r>
            <w:proofErr w:type="gramEnd"/>
            <w:r w:rsidRPr="00F96304">
              <w:rPr>
                <w:rFonts w:cs="Times New Roman"/>
                <w:szCs w:val="24"/>
                <w:lang w:eastAsia="ru-RU"/>
              </w:rPr>
              <w:t xml:space="preserve"> и зарубежной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истории музыки;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теоретические и эстетические основы музыкальной формы;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этапы развития европейского музыкального формообразования,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характеристики стилей, жанровой системы, принципов формообразования в каждую эпоху;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принципы соотношения музыкально-языковых и композиционных особенностей музыкального произведения и его исполнительской интерпретации;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принципы анализа музыки с поэтическим текстом;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основные принципы связи гармонии и формы;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>– техники композиции в музыке ХХ-Х</w:t>
            </w:r>
            <w:proofErr w:type="gramStart"/>
            <w:r w:rsidRPr="00F96304">
              <w:rPr>
                <w:rFonts w:cs="Times New Roman"/>
                <w:szCs w:val="24"/>
                <w:lang w:eastAsia="ru-RU"/>
              </w:rPr>
              <w:t>I</w:t>
            </w:r>
            <w:proofErr w:type="gramEnd"/>
            <w:r w:rsidRPr="00F96304">
              <w:rPr>
                <w:rFonts w:cs="Times New Roman"/>
                <w:szCs w:val="24"/>
                <w:lang w:eastAsia="ru-RU"/>
              </w:rPr>
              <w:t xml:space="preserve"> вв.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принятую в отечественном и зарубежном музыкознании периодизацию истории хоровой музыки, композиторские школы, представившие классические образцы хоровых сочинений в различных жанрах;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место хоровых сочинений в наследии зарубежных и отечественных композиторов;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Уметь: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применять теоретические знания при анализе музыкальных произведений;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lastRenderedPageBreak/>
              <w:t xml:space="preserve">– различать при анализе музыкального произведения общие и частные закономерности его построения и развития;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рассматривать музыкальное произведение в динамике исторического, художественного и социально-культурного процесса;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выявлять жанрово-стилевые особенности музыкального произведения, его драматургию и форму в контексте </w:t>
            </w:r>
            <w:proofErr w:type="gramStart"/>
            <w:r w:rsidRPr="00F96304">
              <w:rPr>
                <w:rFonts w:cs="Times New Roman"/>
                <w:szCs w:val="24"/>
                <w:lang w:eastAsia="ru-RU"/>
              </w:rPr>
              <w:t>художественных</w:t>
            </w:r>
            <w:proofErr w:type="gramEnd"/>
            <w:r w:rsidRPr="00F96304">
              <w:rPr>
                <w:rFonts w:cs="Times New Roman"/>
                <w:szCs w:val="24"/>
                <w:lang w:eastAsia="ru-RU"/>
              </w:rPr>
              <w:t xml:space="preserve">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направлений эпохи его создания;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выполнять гармонический анализ музыкального произведения, анализ </w:t>
            </w:r>
            <w:proofErr w:type="spellStart"/>
            <w:r w:rsidRPr="00F96304">
              <w:rPr>
                <w:rFonts w:cs="Times New Roman"/>
                <w:szCs w:val="24"/>
                <w:lang w:eastAsia="ru-RU"/>
              </w:rPr>
              <w:t>звуковысотной</w:t>
            </w:r>
            <w:proofErr w:type="spellEnd"/>
            <w:r w:rsidRPr="00F96304">
              <w:rPr>
                <w:rFonts w:cs="Times New Roman"/>
                <w:szCs w:val="24"/>
                <w:lang w:eastAsia="ru-RU"/>
              </w:rPr>
              <w:t xml:space="preserve"> техники в соответствии с нормами применяемого автором произведения композиционного метода;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самостоятельно гармонизовать мелодию;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сочинять музыкальные фрагменты на собственные или заданные музыкальные темы;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исполнять на фортепиано гармонические последовательности;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расшифровывать генерал-бас;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производить фактурный анализ сочинения с целью определения его жанровой и стилевой принадлежности;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bCs/>
                <w:szCs w:val="24"/>
                <w:lang w:eastAsia="ru-RU"/>
              </w:rPr>
              <w:t>Владеть: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профессиональной </w:t>
            </w:r>
            <w:proofErr w:type="spellStart"/>
            <w:r w:rsidRPr="00F96304">
              <w:rPr>
                <w:rFonts w:cs="Times New Roman"/>
                <w:szCs w:val="24"/>
                <w:lang w:eastAsia="ru-RU"/>
              </w:rPr>
              <w:t>терминолексикой</w:t>
            </w:r>
            <w:proofErr w:type="spellEnd"/>
            <w:r w:rsidRPr="00F96304">
              <w:rPr>
                <w:rFonts w:cs="Times New Roman"/>
                <w:szCs w:val="24"/>
                <w:lang w:eastAsia="ru-RU"/>
              </w:rPr>
              <w:t xml:space="preserve">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навыками использования музыковедческой литературы в процессе обучения;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методами и навыками критического анализа музыкальных произведений и событий;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развитой способностью к чувственно-художественному восприятию музыкального произведения;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навыками гармонического и полифонического анализа музыкальных произведений; </w:t>
            </w:r>
          </w:p>
          <w:p w:rsidR="00E855CC" w:rsidRPr="00F9630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  <w:r w:rsidRPr="00F96304">
              <w:rPr>
                <w:rFonts w:cs="Times New Roman"/>
                <w:szCs w:val="24"/>
                <w:lang w:eastAsia="ru-RU"/>
              </w:rPr>
              <w:t xml:space="preserve">– приемами гармонизации мелодии или баса. </w:t>
            </w:r>
          </w:p>
          <w:p w:rsidR="00E855CC" w:rsidRPr="00665D14" w:rsidRDefault="00E855CC" w:rsidP="00B633EA">
            <w:pPr>
              <w:spacing w:after="0" w:line="240" w:lineRule="auto"/>
              <w:jc w:val="both"/>
              <w:rPr>
                <w:rFonts w:cs="Times New Roman"/>
                <w:szCs w:val="24"/>
                <w:lang w:eastAsia="ru-RU"/>
              </w:rPr>
            </w:pPr>
          </w:p>
        </w:tc>
      </w:tr>
      <w:tr w:rsidR="00E855CC" w:rsidRPr="009B7C14" w:rsidTr="00B633EA">
        <w:trPr>
          <w:trHeight w:val="558"/>
        </w:trPr>
        <w:tc>
          <w:tcPr>
            <w:tcW w:w="1990" w:type="dxa"/>
          </w:tcPr>
          <w:p w:rsidR="00E855CC" w:rsidRDefault="00E855CC" w:rsidP="00B633EA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ОПК – 6</w:t>
            </w:r>
          </w:p>
          <w:p w:rsidR="00E855CC" w:rsidRPr="00665D14" w:rsidRDefault="00E855CC" w:rsidP="00B633EA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proofErr w:type="gramStart"/>
            <w:r w:rsidRPr="00665D14">
              <w:rPr>
                <w:rFonts w:cs="Times New Roman"/>
                <w:color w:val="000000"/>
                <w:szCs w:val="24"/>
              </w:rPr>
              <w:t>Способен</w:t>
            </w:r>
            <w:proofErr w:type="gramEnd"/>
            <w:r w:rsidRPr="00665D14">
              <w:rPr>
                <w:rFonts w:cs="Times New Roman"/>
                <w:color w:val="000000"/>
                <w:szCs w:val="24"/>
              </w:rPr>
              <w:t xml:space="preserve"> постигать музыкальные произведения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внутренним слухом и воплощать услышанное в звуке и нотном тексте </w:t>
            </w:r>
          </w:p>
          <w:p w:rsidR="00E855CC" w:rsidRPr="00665D14" w:rsidRDefault="00E855CC" w:rsidP="00B633EA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533" w:type="dxa"/>
          </w:tcPr>
          <w:p w:rsidR="00E855CC" w:rsidRPr="00665D14" w:rsidRDefault="00E855CC" w:rsidP="00B633EA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ОПК-6.1. Записывает музыкальный </w:t>
            </w:r>
            <w:proofErr w:type="gramStart"/>
            <w:r w:rsidRPr="00665D14">
              <w:rPr>
                <w:rFonts w:cs="Times New Roman"/>
                <w:color w:val="000000"/>
                <w:szCs w:val="24"/>
              </w:rPr>
              <w:t>текст</w:t>
            </w:r>
            <w:proofErr w:type="gramEnd"/>
            <w:r w:rsidRPr="00665D14">
              <w:rPr>
                <w:rFonts w:cs="Times New Roman"/>
                <w:color w:val="000000"/>
                <w:szCs w:val="24"/>
              </w:rPr>
              <w:t xml:space="preserve"> традиционными видами нотации, опираясь на собственные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>муз</w:t>
            </w:r>
            <w:r>
              <w:rPr>
                <w:rFonts w:cs="Times New Roman"/>
                <w:color w:val="000000"/>
                <w:szCs w:val="24"/>
              </w:rPr>
              <w:t>ыкально-слуховые представления</w:t>
            </w:r>
            <w:r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t xml:space="preserve">ОПК-6.2. </w:t>
            </w:r>
            <w:proofErr w:type="gramStart"/>
            <w:r w:rsidRPr="00665D14">
              <w:rPr>
                <w:rFonts w:cs="Times New Roman"/>
                <w:color w:val="000000"/>
                <w:szCs w:val="24"/>
              </w:rPr>
              <w:t>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</w:t>
            </w:r>
            <w:proofErr w:type="gramEnd"/>
            <w:r w:rsidRPr="00665D14">
              <w:rPr>
                <w:rFonts w:cs="Times New Roman"/>
                <w:color w:val="000000"/>
                <w:szCs w:val="24"/>
              </w:rPr>
              <w:t xml:space="preserve"> к его воспроизведению</w:t>
            </w:r>
          </w:p>
          <w:p w:rsidR="00E855CC" w:rsidRPr="00665D14" w:rsidRDefault="00E855CC" w:rsidP="00B633EA">
            <w:pPr>
              <w:jc w:val="both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28" w:type="dxa"/>
          </w:tcPr>
          <w:p w:rsidR="00E855CC" w:rsidRPr="00665D14" w:rsidRDefault="00E855CC" w:rsidP="00B633EA">
            <w:pPr>
              <w:spacing w:after="280"/>
              <w:jc w:val="both"/>
              <w:rPr>
                <w:rFonts w:cs="Times New Roman"/>
                <w:color w:val="000000"/>
                <w:szCs w:val="24"/>
              </w:rPr>
            </w:pPr>
            <w:r w:rsidRPr="00665D14">
              <w:rPr>
                <w:rFonts w:cs="Times New Roman"/>
                <w:bCs/>
                <w:color w:val="000000"/>
                <w:szCs w:val="24"/>
              </w:rPr>
              <w:lastRenderedPageBreak/>
              <w:t>Знать: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различные виды композиторских техник (от эпохи Возрождения и до современности);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принципы гармонического письма, характерные для композиции определенной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исторической эпохи;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виды и основные функциональные группы аккордов;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bCs/>
                <w:color w:val="000000"/>
                <w:szCs w:val="24"/>
              </w:rPr>
              <w:t>Уметь:</w:t>
            </w:r>
            <w:proofErr w:type="gramStart"/>
            <w:r w:rsidRPr="00665D14">
              <w:rPr>
                <w:rFonts w:cs="Times New Roman"/>
                <w:color w:val="000000"/>
                <w:szCs w:val="24"/>
              </w:rPr>
              <w:br/>
              <w:t>–</w:t>
            </w:r>
            <w:proofErr w:type="gramEnd"/>
            <w:r w:rsidRPr="00665D14">
              <w:rPr>
                <w:rFonts w:cs="Times New Roman"/>
                <w:color w:val="000000"/>
                <w:szCs w:val="24"/>
              </w:rPr>
              <w:t xml:space="preserve">пользоваться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записывать музыкальный материал нотами;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чисто интонировать голосом;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произвести гармонический анализ произведения без предварительного прослушивания;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выполнять письменные упражнения на гармонизацию мелодии и баса;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сочинять музыкальные фрагменты в различных гармонических стилях на собственные или заданные музыкальные темы; </w:t>
            </w:r>
            <w:proofErr w:type="gramStart"/>
            <w:r w:rsidRPr="00665D14">
              <w:rPr>
                <w:rFonts w:cs="Times New Roman"/>
                <w:color w:val="000000"/>
                <w:szCs w:val="24"/>
              </w:rPr>
              <w:br/>
              <w:t>–</w:t>
            </w:r>
            <w:proofErr w:type="gramEnd"/>
            <w:r w:rsidRPr="00665D14">
              <w:rPr>
                <w:rFonts w:cs="Times New Roman"/>
                <w:color w:val="000000"/>
                <w:szCs w:val="24"/>
              </w:rPr>
              <w:t xml:space="preserve">анализировать нотный текст полифонического сочинения без предварительного прослушивания;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выполнять письменные упражнения на основные виды сложного контрапункта и имитационно-канонической техники; </w:t>
            </w:r>
            <w:proofErr w:type="gramStart"/>
            <w:r w:rsidRPr="00665D14">
              <w:rPr>
                <w:rFonts w:cs="Times New Roman"/>
                <w:color w:val="000000"/>
                <w:szCs w:val="24"/>
              </w:rPr>
              <w:br/>
              <w:t>–</w:t>
            </w:r>
            <w:proofErr w:type="gramEnd"/>
            <w:r w:rsidRPr="00665D14">
              <w:rPr>
                <w:rFonts w:cs="Times New Roman"/>
                <w:color w:val="000000"/>
                <w:szCs w:val="24"/>
              </w:rPr>
              <w:t xml:space="preserve">сочинять полифонические фрагменты и целые пьесы (мотеты, инвенции, пассакалии, фуги и т.д.) на собственные или заданные музыкальные темы, в том числе, на основе предложенного аутентичного образца;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</w:t>
            </w:r>
            <w:proofErr w:type="gramStart"/>
            <w:r w:rsidRPr="00665D14">
              <w:rPr>
                <w:rFonts w:cs="Times New Roman"/>
                <w:color w:val="000000"/>
                <w:szCs w:val="24"/>
              </w:rPr>
              <w:t xml:space="preserve">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665D14">
              <w:rPr>
                <w:rFonts w:cs="Times New Roman"/>
                <w:color w:val="000000"/>
                <w:szCs w:val="24"/>
              </w:rPr>
              <w:t>темообразования</w:t>
            </w:r>
            <w:proofErr w:type="spellEnd"/>
            <w:r w:rsidRPr="00665D14">
              <w:rPr>
                <w:rFonts w:cs="Times New Roman"/>
                <w:color w:val="000000"/>
                <w:szCs w:val="24"/>
              </w:rPr>
              <w:t xml:space="preserve"> и тематического развития опираясь на представления, сформированные внутренним слухом; </w:t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color w:val="000000"/>
                <w:szCs w:val="24"/>
              </w:rPr>
              <w:br/>
            </w:r>
            <w:r w:rsidRPr="00665D14">
              <w:rPr>
                <w:rFonts w:cs="Times New Roman"/>
                <w:bCs/>
                <w:color w:val="000000"/>
                <w:szCs w:val="24"/>
              </w:rPr>
              <w:t>Владеть: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теоретическими знаниями о тональной и атональной системах; </w:t>
            </w:r>
            <w:r w:rsidRPr="00665D14">
              <w:rPr>
                <w:rFonts w:cs="Times New Roman"/>
                <w:color w:val="000000"/>
                <w:szCs w:val="24"/>
              </w:rPr>
              <w:br/>
              <w:t xml:space="preserve">– навыками гармонического, полифонического анализа, целостного </w:t>
            </w:r>
            <w:r w:rsidRPr="00665D14">
              <w:rPr>
                <w:rFonts w:cs="Times New Roman"/>
                <w:color w:val="000000"/>
                <w:szCs w:val="24"/>
              </w:rPr>
              <w:lastRenderedPageBreak/>
              <w:t xml:space="preserve">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  <w:proofErr w:type="gramEnd"/>
          </w:p>
        </w:tc>
      </w:tr>
    </w:tbl>
    <w:p w:rsidR="00E855CC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  <w:r>
        <w:rPr>
          <w:b/>
          <w:i/>
          <w:szCs w:val="24"/>
          <w:lang w:eastAsia="ru-RU"/>
        </w:rPr>
        <w:lastRenderedPageBreak/>
        <w:t xml:space="preserve">             4. </w:t>
      </w:r>
      <w:r>
        <w:rPr>
          <w:b/>
          <w:szCs w:val="24"/>
          <w:lang w:eastAsia="ru-RU"/>
        </w:rPr>
        <w:t xml:space="preserve">СТРУКТУРА И СОДЕРЖАНИЕ ДИСЦИПЛИНЫ </w:t>
      </w:r>
      <w:r>
        <w:rPr>
          <w:b/>
          <w:i/>
          <w:szCs w:val="24"/>
          <w:lang w:eastAsia="ru-RU"/>
        </w:rPr>
        <w:t xml:space="preserve">(модуля) </w:t>
      </w:r>
    </w:p>
    <w:p w:rsidR="00E855CC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8026C1">
        <w:rPr>
          <w:b/>
          <w:i/>
          <w:szCs w:val="24"/>
          <w:lang w:eastAsia="ru-RU"/>
        </w:rPr>
        <w:t>4.1</w:t>
      </w:r>
      <w:r>
        <w:rPr>
          <w:b/>
          <w:i/>
          <w:szCs w:val="24"/>
          <w:lang w:eastAsia="ru-RU"/>
        </w:rPr>
        <w:t>.</w:t>
      </w:r>
      <w:r w:rsidRPr="008026C1">
        <w:rPr>
          <w:b/>
          <w:i/>
          <w:szCs w:val="24"/>
          <w:lang w:eastAsia="ru-RU"/>
        </w:rPr>
        <w:t xml:space="preserve"> Объем дисциплины (модуля) </w:t>
      </w:r>
    </w:p>
    <w:p w:rsidR="00E855CC" w:rsidRPr="008026C1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E855CC" w:rsidRPr="00881321" w:rsidRDefault="00E855CC" w:rsidP="00E855CC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     </w:t>
      </w:r>
      <w:r w:rsidRPr="008026C1">
        <w:rPr>
          <w:lang w:eastAsia="zh-CN"/>
        </w:rPr>
        <w:t>Объем дисциплины</w:t>
      </w:r>
      <w:r>
        <w:rPr>
          <w:lang w:eastAsia="zh-CN"/>
        </w:rPr>
        <w:t xml:space="preserve"> </w:t>
      </w:r>
      <w:r w:rsidRPr="008026C1">
        <w:rPr>
          <w:lang w:eastAsia="zh-CN"/>
        </w:rPr>
        <w:t xml:space="preserve"> </w:t>
      </w:r>
      <w:r w:rsidRPr="008026C1">
        <w:rPr>
          <w:bCs/>
          <w:iCs/>
        </w:rPr>
        <w:t>«</w:t>
      </w:r>
      <w:r>
        <w:t>Анализ музыкальной формы</w:t>
      </w:r>
      <w:r w:rsidRPr="008026C1">
        <w:rPr>
          <w:bCs/>
          <w:iCs/>
        </w:rPr>
        <w:t>»</w:t>
      </w:r>
      <w:r>
        <w:rPr>
          <w:bCs/>
          <w:iCs/>
        </w:rPr>
        <w:t xml:space="preserve"> на очной форме обучения</w:t>
      </w:r>
      <w:r w:rsidRPr="008026C1">
        <w:rPr>
          <w:bCs/>
          <w:iCs/>
        </w:rPr>
        <w:t xml:space="preserve"> составляет </w:t>
      </w:r>
      <w:r>
        <w:rPr>
          <w:lang w:eastAsia="zh-CN"/>
        </w:rPr>
        <w:t xml:space="preserve">5 </w:t>
      </w:r>
      <w:proofErr w:type="spellStart"/>
      <w:r>
        <w:rPr>
          <w:lang w:eastAsia="zh-CN"/>
        </w:rPr>
        <w:t>зе</w:t>
      </w:r>
      <w:proofErr w:type="spellEnd"/>
      <w:r>
        <w:rPr>
          <w:lang w:eastAsia="zh-CN"/>
        </w:rPr>
        <w:t>,  180 академических часов, из них контактных 68</w:t>
      </w:r>
      <w:r w:rsidRPr="008026C1">
        <w:rPr>
          <w:lang w:eastAsia="zh-CN"/>
        </w:rPr>
        <w:t xml:space="preserve"> акад. </w:t>
      </w:r>
      <w:r>
        <w:rPr>
          <w:lang w:eastAsia="zh-CN"/>
        </w:rPr>
        <w:t>ч., СРС 76 акад. ч., контроль 36</w:t>
      </w:r>
      <w:r w:rsidRPr="008026C1">
        <w:rPr>
          <w:lang w:eastAsia="zh-CN"/>
        </w:rPr>
        <w:t xml:space="preserve"> </w:t>
      </w:r>
      <w:proofErr w:type="spellStart"/>
      <w:r w:rsidRPr="008026C1">
        <w:rPr>
          <w:lang w:eastAsia="zh-CN"/>
        </w:rPr>
        <w:t>акад.ч</w:t>
      </w:r>
      <w:proofErr w:type="spellEnd"/>
      <w:r w:rsidRPr="008026C1">
        <w:rPr>
          <w:lang w:eastAsia="zh-CN"/>
        </w:rPr>
        <w:t>., формы контроля</w:t>
      </w:r>
      <w:r>
        <w:rPr>
          <w:lang w:eastAsia="zh-CN"/>
        </w:rPr>
        <w:t xml:space="preserve">  в семестрах: 5- зачет, 6 – экзамен.</w:t>
      </w:r>
    </w:p>
    <w:p w:rsidR="00E855CC" w:rsidRDefault="00E855CC" w:rsidP="00E855CC">
      <w:pPr>
        <w:spacing w:after="0" w:line="240" w:lineRule="auto"/>
        <w:jc w:val="both"/>
        <w:rPr>
          <w:lang w:eastAsia="zh-CN"/>
        </w:rPr>
      </w:pPr>
      <w:r>
        <w:rPr>
          <w:lang w:eastAsia="zh-CN"/>
        </w:rPr>
        <w:t xml:space="preserve">     </w:t>
      </w:r>
      <w:proofErr w:type="gramStart"/>
      <w:r w:rsidRPr="008026C1">
        <w:rPr>
          <w:lang w:eastAsia="zh-CN"/>
        </w:rPr>
        <w:t>Объем дисциплины</w:t>
      </w:r>
      <w:r>
        <w:rPr>
          <w:lang w:eastAsia="zh-CN"/>
        </w:rPr>
        <w:t xml:space="preserve"> </w:t>
      </w:r>
      <w:r w:rsidRPr="008026C1">
        <w:rPr>
          <w:lang w:eastAsia="zh-CN"/>
        </w:rPr>
        <w:t xml:space="preserve"> </w:t>
      </w:r>
      <w:r w:rsidRPr="008026C1">
        <w:rPr>
          <w:bCs/>
          <w:iCs/>
        </w:rPr>
        <w:t>«</w:t>
      </w:r>
      <w:r>
        <w:t>Анализ музыкальной формы</w:t>
      </w:r>
      <w:r w:rsidRPr="008026C1">
        <w:rPr>
          <w:bCs/>
          <w:iCs/>
        </w:rPr>
        <w:t>»</w:t>
      </w:r>
      <w:r>
        <w:rPr>
          <w:bCs/>
          <w:iCs/>
        </w:rPr>
        <w:t xml:space="preserve"> на заочной форме обучения</w:t>
      </w:r>
      <w:r w:rsidRPr="008026C1">
        <w:rPr>
          <w:bCs/>
          <w:iCs/>
        </w:rPr>
        <w:t xml:space="preserve"> составляет </w:t>
      </w:r>
      <w:r>
        <w:rPr>
          <w:lang w:eastAsia="zh-CN"/>
        </w:rPr>
        <w:t xml:space="preserve">5 </w:t>
      </w:r>
      <w:proofErr w:type="spellStart"/>
      <w:r>
        <w:rPr>
          <w:lang w:eastAsia="zh-CN"/>
        </w:rPr>
        <w:t>зе</w:t>
      </w:r>
      <w:proofErr w:type="spellEnd"/>
      <w:r>
        <w:rPr>
          <w:lang w:eastAsia="zh-CN"/>
        </w:rPr>
        <w:t>,  180 академических часа, из них контактных 12</w:t>
      </w:r>
      <w:r w:rsidRPr="008026C1">
        <w:rPr>
          <w:lang w:eastAsia="zh-CN"/>
        </w:rPr>
        <w:t xml:space="preserve"> акад. </w:t>
      </w:r>
      <w:r>
        <w:rPr>
          <w:lang w:eastAsia="zh-CN"/>
        </w:rPr>
        <w:t>ч., СРС 159 акад. ч., контроль 9</w:t>
      </w:r>
      <w:r w:rsidRPr="008026C1">
        <w:rPr>
          <w:lang w:eastAsia="zh-CN"/>
        </w:rPr>
        <w:t xml:space="preserve"> </w:t>
      </w:r>
      <w:proofErr w:type="spellStart"/>
      <w:r w:rsidRPr="008026C1">
        <w:rPr>
          <w:lang w:eastAsia="zh-CN"/>
        </w:rPr>
        <w:t>акад.ч</w:t>
      </w:r>
      <w:proofErr w:type="spellEnd"/>
      <w:r w:rsidRPr="008026C1">
        <w:rPr>
          <w:lang w:eastAsia="zh-CN"/>
        </w:rPr>
        <w:t>., формы контроля</w:t>
      </w:r>
      <w:r>
        <w:rPr>
          <w:lang w:eastAsia="zh-CN"/>
        </w:rPr>
        <w:t xml:space="preserve">  в семестрах: 8 – экзамен</w:t>
      </w:r>
      <w:proofErr w:type="gramEnd"/>
    </w:p>
    <w:p w:rsidR="00E855CC" w:rsidRPr="00881321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4.2. С</w:t>
      </w:r>
      <w:r w:rsidRPr="006E0EBB">
        <w:rPr>
          <w:b/>
          <w:i/>
          <w:szCs w:val="24"/>
          <w:lang w:eastAsia="ru-RU"/>
        </w:rPr>
        <w:t>труктура дисциплины для очной формы обучения</w:t>
      </w:r>
      <w:r w:rsidRPr="006E0EBB">
        <w:rPr>
          <w:i/>
          <w:szCs w:val="24"/>
          <w:lang w:eastAsia="ru-RU"/>
        </w:rPr>
        <w:t xml:space="preserve"> 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8"/>
        <w:gridCol w:w="2044"/>
        <w:gridCol w:w="425"/>
        <w:gridCol w:w="425"/>
        <w:gridCol w:w="1149"/>
        <w:gridCol w:w="284"/>
        <w:gridCol w:w="1134"/>
        <w:gridCol w:w="283"/>
        <w:gridCol w:w="1058"/>
        <w:gridCol w:w="1905"/>
      </w:tblGrid>
      <w:tr w:rsidR="00E855CC" w:rsidRPr="00D777FA" w:rsidTr="00B633EA">
        <w:trPr>
          <w:trHeight w:val="1312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proofErr w:type="gramStart"/>
            <w:r w:rsidRPr="00D777FA">
              <w:rPr>
                <w:rFonts w:eastAsia="Times New Roman" w:cs="Times New Roman"/>
                <w:bCs/>
                <w:szCs w:val="24"/>
              </w:rPr>
              <w:t>п</w:t>
            </w:r>
            <w:proofErr w:type="gramEnd"/>
            <w:r w:rsidRPr="00D777FA">
              <w:rPr>
                <w:rFonts w:eastAsia="Times New Roman" w:cs="Times New Roman"/>
                <w:bCs/>
                <w:szCs w:val="24"/>
              </w:rPr>
              <w:t>/п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Раздел</w:t>
            </w:r>
            <w:r w:rsidRPr="00D777FA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ind w:left="113" w:right="113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3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D777FA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D777FA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D777FA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D777FA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E855CC" w:rsidRPr="00D777FA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Мелко-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D777FA">
              <w:rPr>
                <w:rFonts w:eastAsia="Times New Roman" w:cs="Times New Roman"/>
                <w:sz w:val="16"/>
                <w:szCs w:val="16"/>
              </w:rPr>
              <w:t>группов</w:t>
            </w:r>
            <w:proofErr w:type="gramStart"/>
            <w:r w:rsidRPr="00D777FA">
              <w:rPr>
                <w:rFonts w:eastAsia="Times New Roman" w:cs="Times New Roman"/>
                <w:sz w:val="16"/>
                <w:szCs w:val="16"/>
              </w:rPr>
              <w:t>.п</w:t>
            </w:r>
            <w:proofErr w:type="gramEnd"/>
            <w:r w:rsidRPr="00D777FA">
              <w:rPr>
                <w:rFonts w:eastAsia="Times New Roman" w:cs="Times New Roman"/>
                <w:sz w:val="16"/>
                <w:szCs w:val="16"/>
              </w:rPr>
              <w:t>рактические</w:t>
            </w:r>
            <w:proofErr w:type="spellEnd"/>
            <w:r w:rsidRPr="00D777FA">
              <w:rPr>
                <w:rFonts w:eastAsia="Times New Roman" w:cs="Times New Roman"/>
                <w:sz w:val="16"/>
                <w:szCs w:val="16"/>
              </w:rPr>
              <w:t xml:space="preserve"> занятия</w:t>
            </w:r>
          </w:p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28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Контроль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Самостоятельная работа студентов</w:t>
            </w:r>
          </w:p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  <w:tr w:rsidR="00E855CC" w:rsidRPr="00D777FA" w:rsidTr="00B633EA">
        <w:trPr>
          <w:jc w:val="center"/>
        </w:trPr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Введение. Предмет и задачи курса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анализа м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узыкальной формы.  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Cs w:val="24"/>
              </w:rPr>
            </w:pPr>
            <w:r w:rsidRPr="00D777FA">
              <w:rPr>
                <w:rFonts w:eastAsia="Times New Roman" w:cs="Times New Roman"/>
                <w:b/>
                <w:szCs w:val="24"/>
              </w:rPr>
              <w:t>5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1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0</w:t>
            </w: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11AD4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sz w:val="20"/>
                <w:szCs w:val="20"/>
              </w:rPr>
              <w:t>Входной контроль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Форма и содержание </w:t>
            </w:r>
            <w:proofErr w:type="gramStart"/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музыкального</w:t>
            </w:r>
            <w:proofErr w:type="gramEnd"/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произведении. Основы музыкального синтаксиса</w:t>
            </w:r>
            <w:r w:rsidRPr="006E7993">
              <w:rPr>
                <w:rFonts w:eastAsia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E855CC" w:rsidRPr="00C11AD4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Интерактивное занятие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Период как одна из самых распространенных форм изложения материала. Период как самостоятельное произведение и как часть более крупной формы. 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Разновидности периода. Применение формы периода в музыке.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trHeight w:val="416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Простые двухчастные и трехчастные формы.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 Их разновидности, применение в музыке.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</w:t>
            </w:r>
          </w:p>
        </w:tc>
      </w:tr>
      <w:tr w:rsidR="00E855CC" w:rsidRPr="006E7993" w:rsidTr="00B633EA">
        <w:trPr>
          <w:trHeight w:val="461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Сложные двухчастные и трехчастные формы. Разновидности сложной трехчастной формы. Особые виды сложных трехчастных форм. </w:t>
            </w:r>
            <w:proofErr w:type="gramStart"/>
            <w:r w:rsidRPr="006E7993">
              <w:rPr>
                <w:rFonts w:eastAsia="Times New Roman" w:cs="Times New Roman"/>
                <w:sz w:val="20"/>
                <w:szCs w:val="20"/>
              </w:rPr>
              <w:t>Применение сложных двухчастной и трехчастной форм в музыке.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11121314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trHeight w:val="2383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Рондо, его типы. </w:t>
            </w:r>
            <w:proofErr w:type="spellStart"/>
            <w:r w:rsidRPr="006E7993">
              <w:rPr>
                <w:rFonts w:eastAsia="Times New Roman" w:cs="Times New Roman"/>
                <w:sz w:val="20"/>
                <w:szCs w:val="20"/>
              </w:rPr>
              <w:t>Рондообразные</w:t>
            </w:r>
            <w:proofErr w:type="spellEnd"/>
            <w:r w:rsidRPr="006E7993">
              <w:rPr>
                <w:rFonts w:eastAsia="Times New Roman" w:cs="Times New Roman"/>
                <w:sz w:val="20"/>
                <w:szCs w:val="20"/>
              </w:rPr>
              <w:t xml:space="preserve"> формы. 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Применение формы рондо в музыке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1516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E855CC" w:rsidRPr="00C11AD4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b/>
                <w:sz w:val="20"/>
                <w:szCs w:val="20"/>
              </w:rPr>
              <w:t>ЗАЧЕТ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855CC" w:rsidRPr="006E7993" w:rsidTr="00B633EA">
        <w:trPr>
          <w:trHeight w:val="465"/>
          <w:jc w:val="center"/>
        </w:trPr>
        <w:tc>
          <w:tcPr>
            <w:tcW w:w="488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044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Сонатная форма. </w:t>
            </w:r>
          </w:p>
          <w:p w:rsidR="00E855CC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Типы сонатных форм. Разновидности сонатной формы. Рондо – соната и её виды.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Входной контроль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855CC" w:rsidRPr="006E7993" w:rsidTr="00B633EA">
        <w:trPr>
          <w:trHeight w:val="557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Вариации, их виды. Вариации на две темы.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trHeight w:val="679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Циклические формы. </w:t>
            </w:r>
          </w:p>
          <w:p w:rsidR="00E855CC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Сюитные циклы, сонатно-симфонические циклы, циклы фортепианных миниатюр, вокальные циклы.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</w:t>
            </w:r>
          </w:p>
        </w:tc>
      </w:tr>
      <w:tr w:rsidR="00E855CC" w:rsidRPr="006E7993" w:rsidTr="00B633EA">
        <w:trPr>
          <w:trHeight w:val="1535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СРС на каждом занятии (проведение текущей аттестации)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Свободные и смешанные формы.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 интерактивное занятие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trHeight w:val="945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Крупные формы вокально-инструментальной музыки.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15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bookmarkStart w:id="4" w:name="_GoBack"/>
            <w:bookmarkEnd w:id="4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855CC" w:rsidRPr="006E7993" w:rsidTr="00B633EA">
        <w:trPr>
          <w:trHeight w:val="435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11AD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B72F2C" w:rsidRDefault="00E855CC" w:rsidP="00B633EA">
            <w:pPr>
              <w:spacing w:after="0" w:line="27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bCs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72F2C">
              <w:rPr>
                <w:rFonts w:eastAsia="Times New Roman" w:cs="Times New Roman"/>
                <w:b/>
                <w:sz w:val="20"/>
                <w:szCs w:val="20"/>
              </w:rPr>
              <w:t>ЭКЗАМЕН.</w:t>
            </w:r>
          </w:p>
          <w:p w:rsidR="00E855CC" w:rsidRPr="00B72F2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76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Итого:  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E855CC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4.</w:t>
      </w:r>
      <w:r>
        <w:rPr>
          <w:b/>
          <w:i/>
          <w:szCs w:val="24"/>
          <w:lang w:eastAsia="ru-RU"/>
        </w:rPr>
        <w:t>3</w:t>
      </w:r>
      <w:r w:rsidRPr="00C85A57">
        <w:rPr>
          <w:b/>
          <w:i/>
          <w:szCs w:val="24"/>
          <w:lang w:eastAsia="ru-RU"/>
        </w:rPr>
        <w:t>. С</w:t>
      </w:r>
      <w:r w:rsidRPr="006E0EBB">
        <w:rPr>
          <w:b/>
          <w:i/>
          <w:szCs w:val="24"/>
          <w:lang w:eastAsia="ru-RU"/>
        </w:rPr>
        <w:t xml:space="preserve">труктура дисциплины для </w:t>
      </w:r>
      <w:r>
        <w:rPr>
          <w:b/>
          <w:i/>
          <w:szCs w:val="24"/>
          <w:lang w:eastAsia="ru-RU"/>
        </w:rPr>
        <w:t>за</w:t>
      </w:r>
      <w:r w:rsidRPr="006E0EBB">
        <w:rPr>
          <w:b/>
          <w:i/>
          <w:szCs w:val="24"/>
          <w:lang w:eastAsia="ru-RU"/>
        </w:rPr>
        <w:t>очной формы обучения</w:t>
      </w:r>
      <w:r w:rsidRPr="006E0EBB">
        <w:rPr>
          <w:i/>
          <w:szCs w:val="24"/>
          <w:lang w:eastAsia="ru-RU"/>
        </w:rPr>
        <w:t xml:space="preserve"> 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8"/>
        <w:gridCol w:w="2044"/>
        <w:gridCol w:w="425"/>
        <w:gridCol w:w="425"/>
        <w:gridCol w:w="1149"/>
        <w:gridCol w:w="284"/>
        <w:gridCol w:w="1276"/>
        <w:gridCol w:w="283"/>
        <w:gridCol w:w="916"/>
        <w:gridCol w:w="1905"/>
      </w:tblGrid>
      <w:tr w:rsidR="00E855CC" w:rsidRPr="006E7993" w:rsidTr="00B633EA">
        <w:trPr>
          <w:trHeight w:val="1312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№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proofErr w:type="gramStart"/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before="660" w:after="66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Раздел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Семестр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ind w:left="113" w:right="113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Неделя семестра</w:t>
            </w:r>
          </w:p>
        </w:tc>
        <w:tc>
          <w:tcPr>
            <w:tcW w:w="3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Виды учебной работы, включая самостоятельную работу студентов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br/>
              <w:t>и трудоемкость (в часах)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6E7993">
              <w:rPr>
                <w:rFonts w:eastAsia="Times New Roman" w:cs="Times New Roman"/>
                <w:bCs/>
                <w:i/>
                <w:sz w:val="20"/>
                <w:szCs w:val="20"/>
              </w:rPr>
              <w:t>(по неделям семестра)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Форма промежуточной аттестации </w:t>
            </w:r>
            <w:r w:rsidRPr="006E7993">
              <w:rPr>
                <w:rFonts w:eastAsia="Times New Roman" w:cs="Times New Roman"/>
                <w:bCs/>
                <w:i/>
                <w:sz w:val="20"/>
                <w:szCs w:val="20"/>
              </w:rPr>
              <w:t>(по семестрам)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Мелко-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</w:rPr>
              <w:t>групповые</w:t>
            </w:r>
            <w:r w:rsidRPr="006E7993">
              <w:rPr>
                <w:rFonts w:eastAsia="Times New Roman" w:cs="Times New Roman"/>
                <w:sz w:val="20"/>
                <w:szCs w:val="20"/>
              </w:rPr>
              <w:t>занятия</w:t>
            </w:r>
            <w:proofErr w:type="spellEnd"/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Самостоятельная работа студентов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экзамен в 8 сем.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Введение. Предмет и задачи курса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Анализа м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узыкальной формы.    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287D17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287D17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287D17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    Форма и содержание </w:t>
            </w:r>
            <w:proofErr w:type="gramStart"/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музыкального</w:t>
            </w:r>
            <w:proofErr w:type="gramEnd"/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 произведении. Основы музыкального синтаксиса</w:t>
            </w:r>
            <w:r w:rsidRPr="006E7993">
              <w:rPr>
                <w:rFonts w:eastAsia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 xml:space="preserve">Период как одна из самых распространенных форм изложения материала. Период как самостоятельное 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произведение и как часть более крупной формы. Разновидности периода. Применение формы периода в музыке.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Простые двухчастные и трехчастные формы. Их разновидности, применение в музыке.</w:t>
            </w:r>
          </w:p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Сложные двухчастные и трехчастные формы. Разновидности сложной трехчастной формы. Особые виды сложных трехчастных форм. </w:t>
            </w:r>
            <w:proofErr w:type="gramStart"/>
            <w:r w:rsidRPr="006E7993">
              <w:rPr>
                <w:rFonts w:eastAsia="Times New Roman" w:cs="Times New Roman"/>
                <w:sz w:val="20"/>
                <w:szCs w:val="20"/>
              </w:rPr>
              <w:t>Применение сложных двухчастной и трехчастной форм в музыке.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 xml:space="preserve">Рондо, его типы. </w:t>
            </w:r>
            <w:proofErr w:type="spellStart"/>
            <w:r w:rsidRPr="006E7993">
              <w:rPr>
                <w:rFonts w:eastAsia="Times New Roman" w:cs="Times New Roman"/>
                <w:sz w:val="20"/>
                <w:szCs w:val="20"/>
              </w:rPr>
              <w:t>Рондообразные</w:t>
            </w:r>
            <w:proofErr w:type="spellEnd"/>
            <w:r w:rsidRPr="006E7993">
              <w:rPr>
                <w:rFonts w:eastAsia="Times New Roman" w:cs="Times New Roman"/>
                <w:sz w:val="20"/>
                <w:szCs w:val="20"/>
              </w:rPr>
              <w:t xml:space="preserve"> формы. Применение формы рондо в музыке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855CC" w:rsidRPr="006E7993" w:rsidTr="00B633EA">
        <w:trPr>
          <w:trHeight w:val="413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Сонатная форма. Типы сонатных форм. Разновидности сонатной формы. Рондо – соната и её виды.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67D72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67D72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67D72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67D72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67D72">
              <w:rPr>
                <w:rFonts w:eastAsia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67D72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67D72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C67D72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C67D72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E855CC" w:rsidRPr="006E7993" w:rsidTr="00B633EA">
        <w:trPr>
          <w:trHeight w:val="750"/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Вариации, их виды. Вариации на две темы.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Циклические формы. Сюитные циклы, сонатно-симфонические циклы, циклы фортепианных миниатюр, вокальные циклы.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Свободные и смешанные формы.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E7993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6E7993" w:rsidRDefault="00E855CC" w:rsidP="00B633EA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</w:rPr>
            </w:pPr>
            <w:r w:rsidRPr="006E7993">
              <w:rPr>
                <w:rFonts w:eastAsia="Times New Roman" w:cs="Times New Roman"/>
                <w:bCs/>
                <w:sz w:val="20"/>
                <w:szCs w:val="20"/>
              </w:rPr>
              <w:t>Крупные формы вокально-инструментальной музыки.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287D1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в период сессии на каждом занятии</w:t>
            </w:r>
          </w:p>
        </w:tc>
      </w:tr>
      <w:tr w:rsidR="00E855CC" w:rsidRPr="006E7993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6E7993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287D17" w:rsidRDefault="00E855CC" w:rsidP="00B633EA">
            <w:pPr>
              <w:spacing w:after="0" w:line="276" w:lineRule="auto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87D17">
              <w:rPr>
                <w:rFonts w:eastAsia="Times New Roman" w:cs="Times New Roman"/>
                <w:b/>
                <w:bCs/>
                <w:sz w:val="20"/>
                <w:szCs w:val="20"/>
              </w:rPr>
              <w:t xml:space="preserve">Промежуточная </w:t>
            </w:r>
            <w:r w:rsidRPr="00287D17">
              <w:rPr>
                <w:rFonts w:eastAsia="Times New Roman" w:cs="Times New Roman"/>
                <w:b/>
                <w:bCs/>
                <w:sz w:val="20"/>
                <w:szCs w:val="20"/>
              </w:rPr>
              <w:lastRenderedPageBreak/>
              <w:t>аттестация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287D17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287D17">
              <w:rPr>
                <w:rFonts w:eastAsia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E855CC" w:rsidRPr="00D777FA" w:rsidTr="00B633EA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spacing w:after="0" w:line="276" w:lineRule="auto"/>
              <w:rPr>
                <w:rFonts w:eastAsia="Times New Roman" w:cs="Times New Roman"/>
                <w:bCs/>
                <w:szCs w:val="24"/>
              </w:rPr>
            </w:pPr>
            <w:r>
              <w:rPr>
                <w:rFonts w:eastAsia="Times New Roman" w:cs="Times New Roman"/>
                <w:bCs/>
                <w:szCs w:val="24"/>
              </w:rPr>
              <w:t>Итого:  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D777FA">
              <w:rPr>
                <w:rFonts w:eastAsia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 xml:space="preserve"> 159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CC" w:rsidRPr="00D777FA" w:rsidRDefault="00E855CC" w:rsidP="00B633EA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Cs w:val="24"/>
              </w:rPr>
            </w:pPr>
          </w:p>
        </w:tc>
      </w:tr>
    </w:tbl>
    <w:p w:rsidR="00E855CC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855CC" w:rsidRDefault="00E855CC" w:rsidP="00E855CC">
      <w:pPr>
        <w:tabs>
          <w:tab w:val="left" w:pos="270"/>
        </w:tabs>
        <w:spacing w:after="0" w:line="240" w:lineRule="auto"/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 </w:t>
      </w:r>
    </w:p>
    <w:p w:rsidR="00E855CC" w:rsidRDefault="00E855CC" w:rsidP="00E855CC">
      <w:pPr>
        <w:tabs>
          <w:tab w:val="left" w:pos="270"/>
        </w:tabs>
        <w:spacing w:after="0" w:line="240" w:lineRule="auto"/>
        <w:jc w:val="both"/>
        <w:rPr>
          <w:b/>
          <w:szCs w:val="24"/>
          <w:lang w:eastAsia="ru-RU"/>
        </w:rPr>
      </w:pPr>
    </w:p>
    <w:p w:rsidR="00E855CC" w:rsidRDefault="00E855CC" w:rsidP="00E855CC">
      <w:pPr>
        <w:tabs>
          <w:tab w:val="left" w:pos="270"/>
        </w:tabs>
        <w:spacing w:after="0" w:line="240" w:lineRule="auto"/>
        <w:jc w:val="both"/>
        <w:rPr>
          <w:b/>
          <w:szCs w:val="24"/>
          <w:lang w:eastAsia="ru-RU"/>
        </w:rPr>
      </w:pPr>
      <w:r w:rsidRPr="00B46B6C">
        <w:rPr>
          <w:b/>
          <w:szCs w:val="24"/>
          <w:lang w:eastAsia="ru-RU"/>
        </w:rPr>
        <w:t xml:space="preserve">              </w:t>
      </w:r>
      <w:r>
        <w:rPr>
          <w:b/>
          <w:szCs w:val="24"/>
          <w:lang w:eastAsia="ru-RU"/>
        </w:rPr>
        <w:t xml:space="preserve"> 5. ОБРАЗОВАТЕЛЬНЫЕ ТЕХНОЛОГИИ </w:t>
      </w:r>
    </w:p>
    <w:p w:rsidR="00E855CC" w:rsidRDefault="00E855CC" w:rsidP="00E855CC">
      <w:pPr>
        <w:spacing w:after="0" w:line="240" w:lineRule="auto"/>
        <w:jc w:val="both"/>
        <w:rPr>
          <w:b/>
          <w:bCs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"/>
        <w:gridCol w:w="2128"/>
        <w:gridCol w:w="2046"/>
        <w:gridCol w:w="4615"/>
      </w:tblGrid>
      <w:tr w:rsidR="00E855CC" w:rsidRPr="009B7C14" w:rsidTr="00B633E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b/>
                <w:bCs/>
                <w:iCs/>
                <w:szCs w:val="24"/>
                <w:lang w:eastAsia="ru-RU"/>
              </w:rPr>
              <w:t>п</w:t>
            </w:r>
            <w:proofErr w:type="gramEnd"/>
            <w:r>
              <w:rPr>
                <w:b/>
                <w:bCs/>
                <w:iCs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both"/>
              <w:rPr>
                <w:b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Образовательные технологии</w:t>
            </w:r>
          </w:p>
        </w:tc>
      </w:tr>
      <w:tr w:rsidR="00E855CC" w:rsidRPr="009B7C14" w:rsidTr="00B633E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55CC" w:rsidRDefault="00E855CC" w:rsidP="00B633EA">
            <w:pPr>
              <w:spacing w:after="0" w:line="240" w:lineRule="auto"/>
              <w:jc w:val="center"/>
              <w:rPr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4</w:t>
            </w:r>
          </w:p>
        </w:tc>
      </w:tr>
      <w:tr w:rsidR="00E855CC" w:rsidRPr="009B7C14" w:rsidTr="00B633EA">
        <w:trPr>
          <w:trHeight w:val="196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5CC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bCs/>
                <w:i/>
                <w:szCs w:val="24"/>
                <w:lang w:eastAsia="ru-RU"/>
              </w:rPr>
              <w:t>1-4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Музыкальное произведение как единое целое.</w:t>
            </w:r>
          </w:p>
          <w:p w:rsidR="00E855CC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Музыкальные формы эпохи барокко.</w:t>
            </w:r>
          </w:p>
          <w:p w:rsidR="00E855CC" w:rsidRPr="00056AD6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Классические, романтические музыкальные формы. Формы в музыке ХХ века.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/>
                <w:szCs w:val="24"/>
                <w:lang w:eastAsia="ru-RU"/>
              </w:rPr>
              <w:t>Мелкогрупповые занятия</w:t>
            </w: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</w:p>
          <w:p w:rsidR="00E855CC" w:rsidRPr="00960113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55CC" w:rsidRDefault="00E855CC" w:rsidP="00B633EA">
            <w:pPr>
              <w:jc w:val="both"/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</w:pPr>
            <w:r w:rsidRPr="00960113">
              <w:rPr>
                <w:lang w:eastAsia="zh-CN"/>
              </w:rPr>
              <w:t xml:space="preserve">В качестве основной формы организации учебного процесса по дисциплине </w:t>
            </w:r>
            <w:r w:rsidRPr="00960113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Анализ музыкальной формы</w:t>
            </w:r>
            <w:r>
              <w:t>»</w:t>
            </w:r>
            <w:r w:rsidRPr="00960113">
              <w:rPr>
                <w:bCs/>
                <w:lang w:eastAsia="zh-CN"/>
              </w:rPr>
              <w:t xml:space="preserve"> </w:t>
            </w:r>
            <w:r w:rsidRPr="00960113">
              <w:rPr>
                <w:lang w:eastAsia="zh-CN"/>
              </w:rPr>
              <w:t xml:space="preserve"> в предлагаемой методике обучения выступает использование интерактивных (развивающих, проблемных,</w:t>
            </w:r>
            <w:r>
              <w:rPr>
                <w:lang w:eastAsia="zh-CN"/>
              </w:rPr>
              <w:t xml:space="preserve"> информационно-коммуникативных) технологий обучения</w:t>
            </w:r>
            <w:proofErr w:type="gramStart"/>
            <w:r>
              <w:rPr>
                <w:lang w:eastAsia="zh-CN"/>
              </w:rPr>
              <w:t>.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. </w:t>
            </w:r>
            <w:proofErr w:type="gramEnd"/>
          </w:p>
          <w:p w:rsidR="00E855CC" w:rsidRPr="004F30B0" w:rsidRDefault="00E855CC" w:rsidP="00B633EA">
            <w:pPr>
              <w:spacing w:after="0" w:line="276" w:lineRule="auto"/>
              <w:ind w:firstLine="600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Мелкогрупповые занятия организуются в классах педагогов-специалистов, обеспечивающих реализацию учебной программы по конкретным темам курса. </w:t>
            </w:r>
            <w:proofErr w:type="gramStart"/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На занятиях осуществляется мониторинг динамики развития основных навыков освоения 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анализа музыкальных произведений, 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 формируются и корректируются навыки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анализа специфических особенностей исторически сложившихся стилей музыкальных произведений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>,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практических заданий по определению структуры и формообразующих средств музыки,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на рубежных контролях, промежуточной аттестации.</w:t>
            </w:r>
            <w:proofErr w:type="gramEnd"/>
          </w:p>
        </w:tc>
      </w:tr>
      <w:tr w:rsidR="00E855CC" w:rsidRPr="009B7C14" w:rsidTr="00B633EA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CC" w:rsidRDefault="00E855CC" w:rsidP="00B633EA">
            <w:pPr>
              <w:spacing w:after="0" w:line="240" w:lineRule="auto"/>
              <w:jc w:val="both"/>
              <w:rPr>
                <w:bCs/>
                <w:i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CC" w:rsidRPr="006E0EBB" w:rsidRDefault="00E855CC" w:rsidP="00B633EA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CC" w:rsidRPr="00960113" w:rsidRDefault="00E855CC" w:rsidP="00B633EA">
            <w:pPr>
              <w:jc w:val="both"/>
              <w:rPr>
                <w:i/>
                <w:szCs w:val="24"/>
                <w:lang w:eastAsia="ru-RU"/>
              </w:rPr>
            </w:pPr>
            <w:r w:rsidRPr="00960113">
              <w:rPr>
                <w:i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5CC" w:rsidRDefault="00E855CC" w:rsidP="00B633EA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</w:pPr>
            <w:r>
              <w:t>2. .Консультирование и проверка</w:t>
            </w:r>
          </w:p>
          <w:p w:rsidR="00E855CC" w:rsidRPr="004B0E6D" w:rsidRDefault="00E855CC" w:rsidP="00B633EA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283"/>
              <w:jc w:val="both"/>
            </w:pPr>
            <w:r w:rsidRPr="004B0E6D">
              <w:t>домашних заданий, в том числе в дистанционном формате с помощью интернет технологий.</w:t>
            </w:r>
            <w:r w:rsidRPr="004B0E6D">
              <w:rPr>
                <w:i/>
              </w:rPr>
              <w:t xml:space="preserve"> </w:t>
            </w:r>
            <w:r w:rsidRPr="004B0E6D">
              <w:t>Самостоятельная работа студентов является обязательной для всех обучающихся.</w:t>
            </w:r>
          </w:p>
          <w:p w:rsidR="00E855CC" w:rsidRPr="00714334" w:rsidRDefault="00E855CC" w:rsidP="00B633EA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 3. 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Целью самостоятельной работы 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lastRenderedPageBreak/>
              <w:t xml:space="preserve">студентов является развитие 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 w:rsidRPr="00714334">
              <w:rPr>
                <w:rFonts w:eastAsia="Times New Roman" w:cs="Times New Roman"/>
                <w:szCs w:val="24"/>
                <w:lang w:eastAsia="zh-CN"/>
              </w:rPr>
              <w:t xml:space="preserve"> и 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закрепление навыков </w:t>
            </w:r>
            <w:r>
              <w:rPr>
                <w:rFonts w:cs="Times New Roman"/>
              </w:rPr>
              <w:t>использования различных методов анализа,  развития знаний</w:t>
            </w:r>
            <w:r w:rsidRPr="00395287">
              <w:rPr>
                <w:rFonts w:cs="Times New Roman"/>
              </w:rPr>
              <w:t xml:space="preserve"> исторически-аутентичных и современных подходов к музыкальному произведению</w:t>
            </w:r>
            <w:r>
              <w:rPr>
                <w:rFonts w:cs="Times New Roman"/>
              </w:rPr>
              <w:t xml:space="preserve">, навыков анализа 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м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узыкально-выразительных сре</w:t>
            </w:r>
            <w:proofErr w:type="gramStart"/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дств пр</w:t>
            </w:r>
            <w:proofErr w:type="gramEnd"/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оизведений различных стилей и жанров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,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что являе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тся базой для изучения общепрофесси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>о</w:t>
            </w:r>
            <w:r w:rsidRPr="00714334"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нального </w:t>
            </w:r>
            <w:r>
              <w:rPr>
                <w:rFonts w:eastAsia="Times New Roman" w:cs="Times New Roman"/>
                <w:szCs w:val="24"/>
                <w:shd w:val="clear" w:color="auto" w:fill="FFFFFF"/>
                <w:lang w:eastAsia="zh-CN"/>
              </w:rPr>
              <w:t xml:space="preserve"> и специального циклов дисциплин.</w:t>
            </w:r>
          </w:p>
          <w:p w:rsidR="00E855CC" w:rsidRPr="004A2819" w:rsidRDefault="00E855CC" w:rsidP="00B633EA">
            <w:pPr>
              <w:spacing w:after="0" w:line="240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</w:t>
            </w:r>
            <w:r w:rsidRPr="004A2819">
              <w:rPr>
                <w:lang w:eastAsia="zh-CN"/>
              </w:rPr>
              <w:t xml:space="preserve">Самостоятельная работа студентов по дисциплине </w:t>
            </w:r>
            <w:r>
              <w:rPr>
                <w:lang w:eastAsia="zh-CN"/>
              </w:rPr>
              <w:t>«Анализ музыкальной формы</w:t>
            </w:r>
            <w:r w:rsidRPr="004A2819">
              <w:rPr>
                <w:bCs/>
                <w:lang w:eastAsia="zh-CN"/>
              </w:rPr>
              <w:t xml:space="preserve">« </w:t>
            </w:r>
            <w:r w:rsidRPr="004A2819">
              <w:rPr>
                <w:lang w:eastAsia="zh-CN"/>
              </w:rPr>
              <w:t xml:space="preserve"> обеспечивает: </w:t>
            </w:r>
          </w:p>
          <w:p w:rsidR="00E855CC" w:rsidRPr="004A2819" w:rsidRDefault="00E855CC" w:rsidP="00B633EA">
            <w:pPr>
              <w:spacing w:after="0" w:line="240" w:lineRule="auto"/>
              <w:ind w:firstLine="709"/>
              <w:jc w:val="both"/>
            </w:pPr>
            <w:r w:rsidRPr="004A2819">
              <w:t xml:space="preserve">– закрепление знаний, полученных студентами в процессе </w:t>
            </w:r>
            <w:r>
              <w:t>мелкогрупповых</w:t>
            </w:r>
            <w:r w:rsidRPr="004A2819">
              <w:t xml:space="preserve"> аудиторных занятий;</w:t>
            </w:r>
          </w:p>
          <w:p w:rsidR="00E855CC" w:rsidRPr="004A2819" w:rsidRDefault="00E855CC" w:rsidP="00B633EA">
            <w:pPr>
              <w:spacing w:after="0" w:line="240" w:lineRule="auto"/>
              <w:ind w:firstLine="709"/>
              <w:jc w:val="both"/>
            </w:pPr>
            <w:r w:rsidRPr="004A2819">
              <w:t xml:space="preserve">– формирование навыков самостоятельной работы с учебно-методической литературой, инструктивными материалами, </w:t>
            </w:r>
            <w:r>
              <w:t xml:space="preserve">полифоническими </w:t>
            </w:r>
            <w:r w:rsidRPr="004A2819">
              <w:t>музыкальными произведениями разных стилей и жанров;</w:t>
            </w:r>
          </w:p>
          <w:p w:rsidR="00E855CC" w:rsidRPr="004A2819" w:rsidRDefault="00E855CC" w:rsidP="00B633EA">
            <w:pPr>
              <w:spacing w:after="0" w:line="240" w:lineRule="auto"/>
              <w:ind w:firstLine="709"/>
              <w:jc w:val="both"/>
              <w:rPr>
                <w:lang w:eastAsia="zh-CN"/>
              </w:rPr>
            </w:pPr>
            <w:r w:rsidRPr="004A2819"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E855CC" w:rsidRPr="004A2819" w:rsidRDefault="00E855CC" w:rsidP="00B633EA">
            <w:pPr>
              <w:spacing w:after="0" w:line="240" w:lineRule="auto"/>
              <w:ind w:firstLine="600"/>
              <w:jc w:val="both"/>
              <w:rPr>
                <w:lang w:eastAsia="zh-CN"/>
              </w:rPr>
            </w:pPr>
            <w:r w:rsidRPr="004A2819">
              <w:rPr>
                <w:lang w:eastAsia="zh-CN"/>
              </w:rPr>
              <w:t xml:space="preserve">Формы самостоятельной работы: </w:t>
            </w:r>
          </w:p>
          <w:p w:rsidR="00E855CC" w:rsidRPr="004A2819" w:rsidRDefault="00E855CC" w:rsidP="00E855CC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Ознакомление и работа  с ЭБС «</w:t>
            </w:r>
            <w:proofErr w:type="spellStart"/>
            <w:r w:rsidRPr="004A2819">
              <w:rPr>
                <w:bCs/>
                <w:lang w:val="en-US" w:eastAsia="zh-CN"/>
              </w:rPr>
              <w:t>Znanivm</w:t>
            </w:r>
            <w:proofErr w:type="spellEnd"/>
            <w:r w:rsidRPr="004A2819">
              <w:rPr>
                <w:bCs/>
                <w:lang w:eastAsia="zh-CN"/>
              </w:rPr>
              <w:t xml:space="preserve">. </w:t>
            </w:r>
            <w:r w:rsidRPr="004A2819">
              <w:rPr>
                <w:bCs/>
                <w:lang w:val="en-US" w:eastAsia="zh-CN"/>
              </w:rPr>
              <w:t>Com</w:t>
            </w:r>
            <w:r w:rsidRPr="004A2819">
              <w:rPr>
                <w:bCs/>
                <w:lang w:eastAsia="zh-CN"/>
              </w:rPr>
              <w:t>»</w:t>
            </w:r>
          </w:p>
          <w:p w:rsidR="00E855CC" w:rsidRPr="00A36744" w:rsidRDefault="00E855CC" w:rsidP="00E855CC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0"/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Подготовка к устным опросам</w:t>
            </w:r>
            <w:r>
              <w:rPr>
                <w:bCs/>
                <w:lang w:eastAsia="zh-CN"/>
              </w:rPr>
              <w:t xml:space="preserve"> </w:t>
            </w:r>
          </w:p>
          <w:p w:rsidR="00E855CC" w:rsidRPr="00960113" w:rsidRDefault="00E855CC" w:rsidP="00B633EA">
            <w:pPr>
              <w:jc w:val="both"/>
              <w:rPr>
                <w:lang w:eastAsia="zh-CN"/>
              </w:rPr>
            </w:pPr>
            <w:r w:rsidRPr="004A2819">
              <w:rPr>
                <w:bCs/>
                <w:lang w:eastAsia="zh-CN"/>
              </w:rPr>
              <w:t>Подготовка к выполнению письменных заданий</w:t>
            </w:r>
            <w:r>
              <w:rPr>
                <w:bCs/>
                <w:lang w:eastAsia="zh-CN"/>
              </w:rPr>
              <w:t>,  к тестированию</w:t>
            </w:r>
          </w:p>
        </w:tc>
      </w:tr>
    </w:tbl>
    <w:p w:rsidR="00E855CC" w:rsidRDefault="00E855CC" w:rsidP="00E855CC">
      <w:pPr>
        <w:tabs>
          <w:tab w:val="left" w:pos="708"/>
        </w:tabs>
        <w:spacing w:before="60" w:after="0" w:line="240" w:lineRule="auto"/>
        <w:jc w:val="both"/>
        <w:rPr>
          <w:rFonts w:eastAsia="Arial Unicode MS" w:cs="Times New Roman"/>
          <w:b/>
          <w:bCs/>
          <w:szCs w:val="24"/>
          <w:lang w:eastAsia="zh-CN"/>
        </w:rPr>
      </w:pPr>
    </w:p>
    <w:p w:rsidR="00E855CC" w:rsidRPr="00A36744" w:rsidRDefault="00E855CC" w:rsidP="00E855CC">
      <w:pPr>
        <w:tabs>
          <w:tab w:val="left" w:pos="708"/>
        </w:tabs>
        <w:spacing w:before="60" w:after="0" w:line="240" w:lineRule="auto"/>
        <w:jc w:val="both"/>
        <w:rPr>
          <w:i/>
          <w:sz w:val="28"/>
          <w:szCs w:val="28"/>
          <w:lang w:eastAsia="ru-RU"/>
        </w:rPr>
      </w:pPr>
      <w:r>
        <w:rPr>
          <w:rFonts w:eastAsia="Arial Unicode MS" w:cs="Times New Roman"/>
          <w:b/>
          <w:bCs/>
          <w:szCs w:val="24"/>
          <w:lang w:eastAsia="zh-CN"/>
        </w:rPr>
        <w:t xml:space="preserve">  </w:t>
      </w:r>
      <w:r>
        <w:rPr>
          <w:b/>
          <w:szCs w:val="24"/>
          <w:lang w:eastAsia="ru-RU"/>
        </w:rPr>
        <w:t xml:space="preserve">6. </w:t>
      </w:r>
      <w:r w:rsidRPr="00A36744"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A36744">
        <w:rPr>
          <w:i/>
          <w:sz w:val="28"/>
          <w:szCs w:val="28"/>
          <w:lang w:eastAsia="ru-RU"/>
        </w:rPr>
        <w:t xml:space="preserve"> </w:t>
      </w:r>
    </w:p>
    <w:p w:rsidR="00E855CC" w:rsidRPr="00E57680" w:rsidRDefault="00E855CC" w:rsidP="00E855CC">
      <w:pPr>
        <w:tabs>
          <w:tab w:val="left" w:pos="708"/>
        </w:tabs>
        <w:spacing w:before="60" w:after="0" w:line="240" w:lineRule="auto"/>
        <w:ind w:firstLine="709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ind w:firstLine="709"/>
        <w:jc w:val="both"/>
      </w:pPr>
      <w:r w:rsidRPr="007C2F17"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t>.</w:t>
      </w:r>
      <w:r w:rsidRPr="007C2F17">
        <w:t xml:space="preserve"> Курсом предусмотрены следующие виды аттестации </w:t>
      </w:r>
      <w:proofErr w:type="gramStart"/>
      <w:r w:rsidRPr="007C2F17">
        <w:t>обучающихся</w:t>
      </w:r>
      <w:proofErr w:type="gramEnd"/>
      <w:r w:rsidRPr="007C2F17">
        <w:t xml:space="preserve">: </w:t>
      </w:r>
    </w:p>
    <w:p w:rsidR="00E855CC" w:rsidRDefault="00E855CC" w:rsidP="00E855CC">
      <w:pPr>
        <w:spacing w:after="0" w:line="240" w:lineRule="auto"/>
        <w:ind w:firstLine="709"/>
        <w:jc w:val="both"/>
      </w:pPr>
      <w:r w:rsidRPr="007C2F17">
        <w:t xml:space="preserve">1. </w:t>
      </w:r>
      <w:proofErr w:type="gramStart"/>
      <w:r w:rsidRPr="007C2F17">
        <w:t xml:space="preserve">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</w:t>
      </w:r>
      <w:r>
        <w:t xml:space="preserve">каждого семестра </w:t>
      </w:r>
      <w:r w:rsidRPr="007C2F17">
        <w:t>в виде комплексной диагностики уровня подготовленности студента к освоению дисциплины.</w:t>
      </w:r>
      <w:proofErr w:type="gramEnd"/>
    </w:p>
    <w:p w:rsidR="00E855CC" w:rsidRDefault="00E855CC" w:rsidP="00E855CC">
      <w:pPr>
        <w:spacing w:after="0" w:line="240" w:lineRule="auto"/>
        <w:ind w:firstLine="709"/>
        <w:jc w:val="both"/>
      </w:pPr>
      <w:r w:rsidRPr="007C2F17">
        <w:lastRenderedPageBreak/>
        <w:t xml:space="preserve"> 2. Текущий контроль (проверка</w:t>
      </w:r>
      <w:r w:rsidRPr="007848EF">
        <w:t xml:space="preserve"> </w:t>
      </w:r>
      <w:r w:rsidRPr="007C2F17">
        <w:t xml:space="preserve">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E855CC" w:rsidRPr="00284B89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7C2F17">
        <w:t>3. Промежуточная аттестация (вид аттестации, предусмотренный рабочим учебным планом) проводится в форме</w:t>
      </w:r>
      <w:r w:rsidRPr="007848EF">
        <w:t xml:space="preserve"> </w:t>
      </w:r>
      <w:r>
        <w:t>зачета/</w:t>
      </w:r>
      <w:r w:rsidRPr="007C2F17">
        <w:t>экзамена. Аттестация ориентирована на комплексную диагностику процесса формирования компетенций, предусмотренных программой дисциплины</w:t>
      </w:r>
      <w:r>
        <w:t xml:space="preserve">. </w:t>
      </w:r>
      <w:r w:rsidRPr="00284B89">
        <w:rPr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Cs w:val="24"/>
          <w:lang w:eastAsia="ru-RU"/>
        </w:rPr>
        <w:t>компетентностной</w:t>
      </w:r>
      <w:proofErr w:type="spellEnd"/>
      <w:r w:rsidRPr="00284B89">
        <w:rPr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855CC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7848EF">
        <w:rPr>
          <w:b/>
          <w:i/>
          <w:szCs w:val="24"/>
          <w:lang w:eastAsia="ru-RU"/>
        </w:rPr>
        <w:t>6.1. Система оценивания</w:t>
      </w:r>
    </w:p>
    <w:p w:rsidR="00E855CC" w:rsidRPr="007848EF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ind w:firstLine="709"/>
        <w:jc w:val="both"/>
      </w:pPr>
      <w:r w:rsidRPr="007848EF">
        <w:t>При проведении экзамена по дисциплине «</w:t>
      </w:r>
      <w:r>
        <w:t>Анализ музыкальной формы</w:t>
      </w:r>
      <w:r w:rsidRPr="007848EF">
        <w:t xml:space="preserve">» применяется пятибалльная система оценки знаний студентов: «отлично», «хорошо», «удовлетворительно», «неудовлетворительно». Описание показателей и </w:t>
      </w:r>
      <w:r>
        <w:t>критериев оценивания компетенций</w:t>
      </w:r>
      <w:r w:rsidRPr="007848EF">
        <w:t xml:space="preserve"> на разных этапах их формирования, описание шкал оценивания приводится в Фонде оценочных средств</w:t>
      </w:r>
      <w:r>
        <w:t>.</w:t>
      </w:r>
    </w:p>
    <w:p w:rsidR="00E855CC" w:rsidRDefault="00E855CC" w:rsidP="00E855CC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  <w:lang w:eastAsia="ru-RU"/>
        </w:rPr>
        <w:t xml:space="preserve">  </w:t>
      </w:r>
    </w:p>
    <w:p w:rsidR="00E855CC" w:rsidRDefault="00E855CC" w:rsidP="00E855CC">
      <w:pPr>
        <w:spacing w:after="0" w:line="240" w:lineRule="auto"/>
        <w:jc w:val="both"/>
        <w:rPr>
          <w:szCs w:val="24"/>
          <w:lang w:eastAsia="ru-RU"/>
        </w:rPr>
      </w:pPr>
      <w:r w:rsidRPr="00C85A57">
        <w:rPr>
          <w:b/>
          <w:i/>
          <w:szCs w:val="24"/>
          <w:lang w:eastAsia="ru-RU"/>
        </w:rPr>
        <w:t>6.2. Критерии оценки результатов по</w:t>
      </w:r>
      <w:r w:rsidRPr="00C85A57">
        <w:rPr>
          <w:i/>
          <w:szCs w:val="24"/>
          <w:lang w:eastAsia="ru-RU"/>
        </w:rPr>
        <w:t xml:space="preserve"> </w:t>
      </w:r>
      <w:r w:rsidRPr="00C85A57">
        <w:rPr>
          <w:b/>
          <w:i/>
          <w:szCs w:val="24"/>
          <w:lang w:eastAsia="ru-RU"/>
        </w:rPr>
        <w:t>дисциплине</w:t>
      </w:r>
      <w:r>
        <w:rPr>
          <w:szCs w:val="24"/>
          <w:lang w:eastAsia="ru-RU"/>
        </w:rPr>
        <w:t xml:space="preserve"> </w:t>
      </w:r>
    </w:p>
    <w:p w:rsidR="00E855CC" w:rsidRDefault="00E855CC" w:rsidP="00E855CC">
      <w:pPr>
        <w:spacing w:after="0" w:line="240" w:lineRule="auto"/>
        <w:jc w:val="both"/>
        <w:rPr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E855CC" w:rsidRPr="009B7C14" w:rsidTr="00B633EA">
        <w:trPr>
          <w:tblHeader/>
        </w:trPr>
        <w:tc>
          <w:tcPr>
            <w:tcW w:w="2126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b/>
                <w:bCs/>
                <w:iCs/>
                <w:szCs w:val="24"/>
                <w:lang w:eastAsia="ru-RU"/>
              </w:rPr>
              <w:t>по</w:t>
            </w:r>
            <w:proofErr w:type="gramEnd"/>
            <w:r>
              <w:rPr>
                <w:b/>
                <w:bCs/>
                <w:iCs/>
                <w:szCs w:val="24"/>
                <w:lang w:eastAsia="ru-RU"/>
              </w:rPr>
              <w:t xml:space="preserve"> 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b/>
                <w:bCs/>
                <w:iCs/>
                <w:szCs w:val="24"/>
                <w:lang w:eastAsia="ru-RU"/>
              </w:rPr>
            </w:pPr>
            <w:r>
              <w:rPr>
                <w:b/>
                <w:bCs/>
                <w:iCs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b/>
                <w:bCs/>
                <w:iCs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E855CC" w:rsidRPr="009B7C14" w:rsidTr="00B633EA">
        <w:trPr>
          <w:trHeight w:val="705"/>
        </w:trPr>
        <w:tc>
          <w:tcPr>
            <w:tcW w:w="2126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«отлично»/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(отлично)»/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E855CC" w:rsidRPr="00F93D4B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F93D4B">
              <w:rPr>
                <w:iCs/>
                <w:szCs w:val="24"/>
                <w:lang w:eastAsia="ru-RU"/>
              </w:rPr>
              <w:t xml:space="preserve">результат обучения следующие знания, умения и навыки: </w:t>
            </w:r>
          </w:p>
          <w:p w:rsidR="00E855CC" w:rsidRPr="00F93D4B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spacing w:val="-2"/>
                <w:szCs w:val="28"/>
              </w:rPr>
              <w:t>безупречное владение аналитическим методом анализа музыкальных произведений, анализом различных форм, структур,  знанием формообразующих элементов музыкального языка, музыкально-выразительных средств, пониманием  различных стилей и жанров музыки</w:t>
            </w:r>
            <w:proofErr w:type="gramStart"/>
            <w:r>
              <w:rPr>
                <w:spacing w:val="-2"/>
                <w:szCs w:val="28"/>
              </w:rPr>
              <w:t>.</w:t>
            </w:r>
            <w:r>
              <w:rPr>
                <w:spacing w:val="-1"/>
                <w:szCs w:val="28"/>
              </w:rPr>
              <w:t>.</w:t>
            </w:r>
            <w:r>
              <w:rPr>
                <w:szCs w:val="28"/>
              </w:rPr>
              <w:t xml:space="preserve"> </w:t>
            </w:r>
            <w:proofErr w:type="gramEnd"/>
            <w:r>
              <w:rPr>
                <w:szCs w:val="28"/>
              </w:rPr>
              <w:t xml:space="preserve">Обучающийся  </w:t>
            </w:r>
            <w:r w:rsidRPr="00F93D4B">
              <w:rPr>
                <w:szCs w:val="28"/>
              </w:rPr>
              <w:t xml:space="preserve"> глубоко и прочно</w:t>
            </w:r>
            <w:r>
              <w:rPr>
                <w:szCs w:val="28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F93D4B">
              <w:rPr>
                <w:iCs/>
                <w:szCs w:val="24"/>
                <w:lang w:eastAsia="ru-RU"/>
              </w:rPr>
              <w:t>обучающемуся</w:t>
            </w:r>
            <w:proofErr w:type="gramEnd"/>
            <w:r w:rsidRPr="00F93D4B">
              <w:rPr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E855CC" w:rsidRPr="009B7C14" w:rsidTr="00B633EA">
        <w:trPr>
          <w:trHeight w:val="1649"/>
        </w:trPr>
        <w:tc>
          <w:tcPr>
            <w:tcW w:w="2126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«хорошо»/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(хорошо)»/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E855CC" w:rsidRPr="00F93D4B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proofErr w:type="gramStart"/>
            <w:r w:rsidRPr="00F93D4B">
              <w:rPr>
                <w:iCs/>
                <w:szCs w:val="24"/>
                <w:lang w:eastAsia="ru-RU"/>
              </w:rPr>
              <w:t>Выставляется обучающемуся, если он демонстрирует</w:t>
            </w:r>
            <w:r>
              <w:rPr>
                <w:iCs/>
                <w:szCs w:val="24"/>
                <w:lang w:eastAsia="ru-RU"/>
              </w:rPr>
              <w:t xml:space="preserve"> хорошее владение техникой анализа музыкальных произведений, </w:t>
            </w:r>
            <w:r w:rsidRPr="00F93D4B">
              <w:rPr>
                <w:iCs/>
                <w:szCs w:val="24"/>
                <w:lang w:eastAsia="ru-RU"/>
              </w:rPr>
              <w:t xml:space="preserve"> </w:t>
            </w:r>
            <w:r w:rsidRPr="00F93D4B">
              <w:rPr>
                <w:szCs w:val="28"/>
              </w:rPr>
              <w:t>качествен</w:t>
            </w:r>
            <w:r>
              <w:rPr>
                <w:szCs w:val="28"/>
              </w:rPr>
              <w:t>ное и  на хорошем уровне выполняет анализ музыкально-выразительных средств, формообразующих структур  с</w:t>
            </w:r>
            <w:r w:rsidRPr="00F93D4B">
              <w:rPr>
                <w:spacing w:val="-1"/>
                <w:szCs w:val="28"/>
              </w:rPr>
              <w:t xml:space="preserve"> допущением  незначительных </w:t>
            </w:r>
            <w:r w:rsidRPr="00F93D4B">
              <w:rPr>
                <w:szCs w:val="28"/>
              </w:rPr>
              <w:t xml:space="preserve">погрешностей; </w:t>
            </w:r>
            <w:r w:rsidRPr="00F93D4B">
              <w:rPr>
                <w:iCs/>
                <w:szCs w:val="24"/>
                <w:lang w:eastAsia="ru-RU"/>
              </w:rPr>
              <w:t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</w:t>
            </w:r>
            <w:proofErr w:type="gramEnd"/>
            <w:r w:rsidRPr="00F93D4B">
              <w:rPr>
                <w:iCs/>
                <w:szCs w:val="24"/>
                <w:lang w:eastAsia="ru-RU"/>
              </w:rPr>
              <w:t xml:space="preserve">  Достаточно хорошо ориентируется в учебной и профессиональной литературе. </w:t>
            </w:r>
          </w:p>
          <w:p w:rsidR="00E855CC" w:rsidRPr="00F93D4B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F93D4B">
              <w:rPr>
                <w:iCs/>
                <w:szCs w:val="24"/>
                <w:lang w:eastAsia="ru-RU"/>
              </w:rPr>
              <w:t>обучающемуся</w:t>
            </w:r>
            <w:proofErr w:type="gramEnd"/>
            <w:r w:rsidRPr="00F93D4B">
              <w:rPr>
                <w:iCs/>
                <w:szCs w:val="24"/>
                <w:lang w:eastAsia="ru-RU"/>
              </w:rPr>
              <w:t xml:space="preserve"> с учётом </w:t>
            </w:r>
            <w:r w:rsidRPr="00F93D4B">
              <w:rPr>
                <w:iCs/>
                <w:szCs w:val="24"/>
                <w:lang w:eastAsia="ru-RU"/>
              </w:rPr>
              <w:lastRenderedPageBreak/>
              <w:t>результатов текущей и промежуточной аттестации.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93D4B">
              <w:rPr>
                <w:szCs w:val="24"/>
                <w:lang w:eastAsia="ru-RU"/>
              </w:rPr>
              <w:t>хороший</w:t>
            </w:r>
            <w:r w:rsidRPr="00F93D4B">
              <w:rPr>
                <w:b/>
                <w:i/>
                <w:szCs w:val="24"/>
                <w:lang w:eastAsia="ru-RU"/>
              </w:rPr>
              <w:t>»</w:t>
            </w:r>
            <w:r w:rsidRPr="00F93D4B">
              <w:rPr>
                <w:i/>
                <w:szCs w:val="24"/>
                <w:lang w:eastAsia="ru-RU"/>
              </w:rPr>
              <w:t>.</w:t>
            </w:r>
          </w:p>
        </w:tc>
      </w:tr>
      <w:tr w:rsidR="00E855CC" w:rsidRPr="009B7C14" w:rsidTr="00B633EA">
        <w:trPr>
          <w:trHeight w:val="1407"/>
        </w:trPr>
        <w:tc>
          <w:tcPr>
            <w:tcW w:w="2126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lastRenderedPageBreak/>
              <w:t>«удовлетворительно»/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 (удовлетворительно)»/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E855CC" w:rsidRPr="00F93D4B" w:rsidRDefault="00E855CC" w:rsidP="00B633EA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Выставляется </w:t>
            </w:r>
            <w:proofErr w:type="gramStart"/>
            <w:r w:rsidRPr="00F93D4B">
              <w:rPr>
                <w:iCs/>
                <w:szCs w:val="24"/>
                <w:lang w:eastAsia="ru-RU"/>
              </w:rPr>
              <w:t>обучающемуся</w:t>
            </w:r>
            <w:proofErr w:type="gramEnd"/>
            <w:r w:rsidRPr="00F93D4B">
              <w:rPr>
                <w:iCs/>
                <w:szCs w:val="24"/>
                <w:lang w:eastAsia="ru-RU"/>
              </w:rPr>
              <w:t xml:space="preserve">, если он </w:t>
            </w:r>
            <w:r>
              <w:rPr>
                <w:iCs/>
                <w:szCs w:val="24"/>
                <w:lang w:eastAsia="ru-RU"/>
              </w:rPr>
              <w:t xml:space="preserve">выполняет анализ музыкальной формы, анализ музыкально-выразительных средств с большим количеством ошибок, недостаточно владеет методами  анализа различных  музыкальных форм,  недостаточно владеет стилистическим, синтаксическим анализом, который выполняет с </w:t>
            </w:r>
            <w:r w:rsidRPr="00F93D4B">
              <w:rPr>
                <w:szCs w:val="28"/>
              </w:rPr>
              <w:t xml:space="preserve">большим количеством недочетов, а именно: </w:t>
            </w:r>
            <w:r>
              <w:rPr>
                <w:szCs w:val="28"/>
              </w:rPr>
              <w:t xml:space="preserve">демонстрирует  неточности в определении простых форм, показывает слабую  подготовку в определении элементарных формообразующих средств; </w:t>
            </w:r>
            <w:r w:rsidRPr="00F93D4B">
              <w:rPr>
                <w:szCs w:val="28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>
              <w:rPr>
                <w:iCs/>
                <w:szCs w:val="24"/>
                <w:lang w:eastAsia="ru-RU"/>
              </w:rPr>
              <w:t xml:space="preserve"> </w:t>
            </w:r>
            <w:r w:rsidRPr="00F93D4B">
              <w:rPr>
                <w:iCs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E855CC" w:rsidRPr="00F93D4B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 w:rsidRPr="00F93D4B">
              <w:rPr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F93D4B">
              <w:rPr>
                <w:iCs/>
                <w:szCs w:val="24"/>
                <w:lang w:eastAsia="ru-RU"/>
              </w:rPr>
              <w:t>обучающемуся</w:t>
            </w:r>
            <w:proofErr w:type="gramEnd"/>
            <w:r w:rsidRPr="00F93D4B">
              <w:rPr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Компетенция</w:t>
            </w:r>
            <w:r w:rsidRPr="00F93D4B">
              <w:rPr>
                <w:iCs/>
                <w:szCs w:val="24"/>
                <w:lang w:eastAsia="ru-RU"/>
              </w:rPr>
              <w:t>, закреплённ</w:t>
            </w:r>
            <w:r>
              <w:rPr>
                <w:iCs/>
                <w:szCs w:val="24"/>
                <w:lang w:eastAsia="ru-RU"/>
              </w:rPr>
              <w:t>ая за дисциплиной, сформирована</w:t>
            </w:r>
            <w:r w:rsidRPr="00F93D4B">
              <w:rPr>
                <w:iCs/>
                <w:szCs w:val="24"/>
                <w:lang w:eastAsia="ru-RU"/>
              </w:rPr>
              <w:t xml:space="preserve"> на уровне «достаточный</w:t>
            </w:r>
            <w:r w:rsidRPr="00F93D4B">
              <w:rPr>
                <w:b/>
                <w:i/>
                <w:szCs w:val="24"/>
                <w:lang w:eastAsia="ru-RU"/>
              </w:rPr>
              <w:t>»</w:t>
            </w:r>
            <w:r w:rsidRPr="00F93D4B">
              <w:rPr>
                <w:i/>
                <w:szCs w:val="24"/>
                <w:lang w:eastAsia="ru-RU"/>
              </w:rPr>
              <w:t>.</w:t>
            </w:r>
            <w:r>
              <w:rPr>
                <w:i/>
                <w:szCs w:val="24"/>
                <w:lang w:eastAsia="ru-RU"/>
              </w:rPr>
              <w:t xml:space="preserve"> </w:t>
            </w:r>
          </w:p>
        </w:tc>
      </w:tr>
      <w:tr w:rsidR="00E855CC" w:rsidRPr="009B7C14" w:rsidTr="00B633EA">
        <w:trPr>
          <w:trHeight w:val="415"/>
        </w:trPr>
        <w:tc>
          <w:tcPr>
            <w:tcW w:w="2126" w:type="dxa"/>
          </w:tcPr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«неудовлетворительно»/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E855CC" w:rsidRPr="001C6C30" w:rsidRDefault="00E855CC" w:rsidP="00B633EA">
            <w:pPr>
              <w:spacing w:after="0" w:line="240" w:lineRule="auto"/>
              <w:jc w:val="both"/>
              <w:rPr>
                <w:b/>
                <w:i/>
                <w:szCs w:val="24"/>
                <w:lang w:eastAsia="ru-RU"/>
              </w:rPr>
            </w:pPr>
            <w:proofErr w:type="gramStart"/>
            <w:r w:rsidRPr="001C6C30">
              <w:rPr>
                <w:iCs/>
                <w:szCs w:val="24"/>
                <w:lang w:eastAsia="ru-RU"/>
              </w:rPr>
              <w:t xml:space="preserve">Выставляется обучающемуся, если </w:t>
            </w:r>
            <w:r>
              <w:rPr>
                <w:iCs/>
                <w:szCs w:val="24"/>
                <w:lang w:eastAsia="ru-RU"/>
              </w:rPr>
              <w:t>он допускает много   ошибок в   определении музыкальных форм, неправильно трактует музыкально-выразительные средства, показывает не подготовленные задания..</w:t>
            </w:r>
            <w:r w:rsidRPr="001C6C30">
              <w:rPr>
                <w:spacing w:val="-2"/>
                <w:szCs w:val="28"/>
              </w:rPr>
              <w:t xml:space="preserve"> </w:t>
            </w:r>
            <w:r>
              <w:rPr>
                <w:spacing w:val="-2"/>
                <w:szCs w:val="28"/>
              </w:rPr>
              <w:t xml:space="preserve">Демонстрирует отсутствие владения техникой анализа, плохо определяет  приемы развития в нотном тексте;  </w:t>
            </w:r>
            <w:r w:rsidRPr="001C6C30">
              <w:rPr>
                <w:spacing w:val="-2"/>
                <w:szCs w:val="28"/>
              </w:rPr>
              <w:t xml:space="preserve">обучающийся </w:t>
            </w:r>
            <w:r w:rsidRPr="001C6C30">
              <w:rPr>
                <w:iCs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proofErr w:type="gramEnd"/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proofErr w:type="gramStart"/>
            <w:r w:rsidRPr="001C6C30">
              <w:rPr>
                <w:iCs/>
                <w:szCs w:val="24"/>
                <w:lang w:eastAsia="ru-RU"/>
              </w:rPr>
              <w:t>Обучающийся</w:t>
            </w:r>
            <w:proofErr w:type="gramEnd"/>
            <w:r w:rsidRPr="001C6C30">
              <w:rPr>
                <w:iCs/>
                <w:szCs w:val="24"/>
                <w:lang w:eastAsia="ru-RU"/>
              </w:rPr>
              <w:t xml:space="preserve"> испытывает</w:t>
            </w:r>
            <w:r>
              <w:rPr>
                <w:iCs/>
                <w:szCs w:val="24"/>
                <w:lang w:eastAsia="ru-RU"/>
              </w:rPr>
              <w:t xml:space="preserve">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Cs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E855CC" w:rsidRDefault="00E855CC" w:rsidP="00B633EA">
            <w:pPr>
              <w:spacing w:after="0" w:line="240" w:lineRule="auto"/>
              <w:jc w:val="both"/>
              <w:rPr>
                <w:i/>
                <w:szCs w:val="24"/>
                <w:lang w:eastAsia="ru-RU"/>
              </w:rPr>
            </w:pPr>
            <w:r>
              <w:rPr>
                <w:iCs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Cs w:val="24"/>
                <w:lang w:eastAsia="ru-RU"/>
              </w:rPr>
              <w:t>»</w:t>
            </w:r>
            <w:r>
              <w:rPr>
                <w:iCs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855CC" w:rsidRPr="000F0DD1" w:rsidRDefault="00E855CC" w:rsidP="00E855CC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  <w:r w:rsidRPr="000F0DD1">
        <w:rPr>
          <w:b/>
          <w:i/>
          <w:szCs w:val="24"/>
          <w:lang w:eastAsia="ru-RU"/>
        </w:rPr>
        <w:t xml:space="preserve">6.3. Оценочные средства </w:t>
      </w:r>
      <w:r w:rsidRPr="000F0DD1">
        <w:rPr>
          <w:b/>
          <w:i/>
          <w:iCs/>
          <w:szCs w:val="24"/>
          <w:lang w:eastAsia="ru-RU"/>
        </w:rPr>
        <w:t>(материалы)</w:t>
      </w:r>
      <w:r w:rsidRPr="000F0DD1">
        <w:rPr>
          <w:b/>
          <w:i/>
          <w:szCs w:val="24"/>
          <w:lang w:eastAsia="ru-RU"/>
        </w:rPr>
        <w:t xml:space="preserve"> для текущего контроля успеваемости, промежуточной аттес</w:t>
      </w:r>
      <w:r>
        <w:rPr>
          <w:b/>
          <w:i/>
          <w:szCs w:val="24"/>
          <w:lang w:eastAsia="ru-RU"/>
        </w:rPr>
        <w:t xml:space="preserve">тации </w:t>
      </w:r>
      <w:proofErr w:type="gramStart"/>
      <w:r>
        <w:rPr>
          <w:b/>
          <w:i/>
          <w:szCs w:val="24"/>
          <w:lang w:eastAsia="ru-RU"/>
        </w:rPr>
        <w:t>обучающихся</w:t>
      </w:r>
      <w:proofErr w:type="gramEnd"/>
      <w:r>
        <w:rPr>
          <w:b/>
          <w:i/>
          <w:szCs w:val="24"/>
          <w:lang w:eastAsia="ru-RU"/>
        </w:rPr>
        <w:t xml:space="preserve"> по дисциплине</w:t>
      </w:r>
    </w:p>
    <w:p w:rsidR="00E855CC" w:rsidRDefault="00E855CC" w:rsidP="00E855CC">
      <w:pPr>
        <w:spacing w:after="0" w:line="240" w:lineRule="auto"/>
        <w:ind w:firstLine="709"/>
        <w:jc w:val="both"/>
        <w:rPr>
          <w:b/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               Вопросы на установочной сессии з\о: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855CC" w:rsidRPr="00423E2D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423E2D">
        <w:rPr>
          <w:rFonts w:eastAsia="Times New Roman" w:cs="Times New Roman"/>
          <w:bCs/>
          <w:szCs w:val="24"/>
          <w:lang w:eastAsia="zh-CN"/>
        </w:rPr>
        <w:t>1.Что такое жанр в музыке?</w:t>
      </w:r>
    </w:p>
    <w:p w:rsidR="00E855CC" w:rsidRPr="00423E2D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423E2D">
        <w:rPr>
          <w:rFonts w:eastAsia="Times New Roman" w:cs="Times New Roman"/>
          <w:bCs/>
          <w:szCs w:val="24"/>
          <w:lang w:eastAsia="zh-CN"/>
        </w:rPr>
        <w:t>2. Назовите самое маленькое по объему законченное музыкальное произведение</w:t>
      </w:r>
    </w:p>
    <w:p w:rsidR="00E855CC" w:rsidRPr="00423E2D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423E2D">
        <w:rPr>
          <w:rFonts w:eastAsia="Times New Roman" w:cs="Times New Roman"/>
          <w:bCs/>
          <w:szCs w:val="24"/>
          <w:lang w:eastAsia="zh-CN"/>
        </w:rPr>
        <w:t>3. Назовите пример крупного произведения кантатно-ораториального жанра</w:t>
      </w:r>
    </w:p>
    <w:p w:rsidR="00E855CC" w:rsidRPr="00423E2D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423E2D">
        <w:rPr>
          <w:rFonts w:eastAsia="Times New Roman" w:cs="Times New Roman"/>
          <w:bCs/>
          <w:szCs w:val="24"/>
          <w:lang w:eastAsia="zh-CN"/>
        </w:rPr>
        <w:lastRenderedPageBreak/>
        <w:t>4. Приведите пример симфонии из двух частей.</w:t>
      </w:r>
    </w:p>
    <w:p w:rsidR="00E855CC" w:rsidRPr="00423E2D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423E2D">
        <w:rPr>
          <w:rFonts w:eastAsia="Times New Roman" w:cs="Times New Roman"/>
          <w:bCs/>
          <w:szCs w:val="24"/>
          <w:lang w:eastAsia="zh-CN"/>
        </w:rPr>
        <w:t xml:space="preserve">5. </w:t>
      </w:r>
      <w:r>
        <w:rPr>
          <w:rFonts w:eastAsia="Times New Roman" w:cs="Times New Roman"/>
          <w:bCs/>
          <w:szCs w:val="24"/>
          <w:lang w:eastAsia="zh-CN"/>
        </w:rPr>
        <w:t>Что такое лейтмотив?</w:t>
      </w:r>
    </w:p>
    <w:p w:rsidR="00E855CC" w:rsidRPr="0071389B" w:rsidRDefault="00E855CC" w:rsidP="00E855CC">
      <w:pPr>
        <w:keepNext/>
        <w:spacing w:after="0" w:line="240" w:lineRule="auto"/>
        <w:outlineLvl w:val="1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E855CC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Типовые вопросы  по  дисциплине</w:t>
      </w:r>
      <w:r w:rsidRPr="00350FCC">
        <w:rPr>
          <w:rFonts w:eastAsia="Times New Roman" w:cs="Times New Roman"/>
          <w:b/>
          <w:szCs w:val="24"/>
          <w:lang w:eastAsia="zh-CN"/>
        </w:rPr>
        <w:t xml:space="preserve"> д</w:t>
      </w:r>
      <w:r>
        <w:rPr>
          <w:rFonts w:eastAsia="Times New Roman" w:cs="Times New Roman"/>
          <w:b/>
          <w:szCs w:val="24"/>
          <w:lang w:eastAsia="zh-CN"/>
        </w:rPr>
        <w:t>ля проведения входного контроля на д\о,  з\о:</w:t>
      </w:r>
    </w:p>
    <w:p w:rsidR="00E855CC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E855CC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>5 (7) семестр: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1. </w:t>
      </w:r>
      <w:r w:rsidRPr="00327C7E">
        <w:rPr>
          <w:szCs w:val="24"/>
          <w:lang w:eastAsia="ru-RU"/>
        </w:rPr>
        <w:t>Форма, содержание музыкального произведения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2.</w:t>
      </w:r>
      <w:r w:rsidRPr="00327C7E">
        <w:rPr>
          <w:szCs w:val="24"/>
          <w:lang w:eastAsia="ru-RU"/>
        </w:rPr>
        <w:t>Принципы развития в музыкальной форме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3. </w:t>
      </w:r>
      <w:r w:rsidRPr="00327C7E">
        <w:rPr>
          <w:szCs w:val="24"/>
          <w:lang w:eastAsia="ru-RU"/>
        </w:rPr>
        <w:t>Музыкальная драматургия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4. </w:t>
      </w:r>
      <w:r w:rsidRPr="00327C7E">
        <w:rPr>
          <w:szCs w:val="24"/>
          <w:lang w:eastAsia="ru-RU"/>
        </w:rPr>
        <w:t>Понятие стиля в музыке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5. </w:t>
      </w:r>
      <w:r w:rsidRPr="00327C7E">
        <w:rPr>
          <w:szCs w:val="24"/>
          <w:lang w:eastAsia="ru-RU"/>
        </w:rPr>
        <w:t xml:space="preserve"> Жанры в музыке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Pr="00497C59" w:rsidRDefault="00E855CC" w:rsidP="00E855CC">
      <w:pPr>
        <w:spacing w:after="0"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6 (</w:t>
      </w:r>
      <w:r w:rsidRPr="00497C59">
        <w:rPr>
          <w:b/>
          <w:szCs w:val="24"/>
          <w:lang w:eastAsia="ru-RU"/>
        </w:rPr>
        <w:t>8</w:t>
      </w:r>
      <w:r>
        <w:rPr>
          <w:b/>
          <w:szCs w:val="24"/>
          <w:lang w:eastAsia="ru-RU"/>
        </w:rPr>
        <w:t>)</w:t>
      </w:r>
      <w:r w:rsidRPr="00497C59">
        <w:rPr>
          <w:b/>
          <w:szCs w:val="24"/>
          <w:lang w:eastAsia="ru-RU"/>
        </w:rPr>
        <w:t xml:space="preserve"> семестр: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1</w:t>
      </w:r>
      <w:r>
        <w:rPr>
          <w:szCs w:val="24"/>
          <w:lang w:eastAsia="ru-RU"/>
        </w:rPr>
        <w:t xml:space="preserve">. </w:t>
      </w:r>
      <w:r w:rsidRPr="00327C7E">
        <w:rPr>
          <w:szCs w:val="24"/>
          <w:lang w:eastAsia="ru-RU"/>
        </w:rPr>
        <w:t>Характерные особенности барокко в музыке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2. Малые формы барокко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3.  Сонатная форма (общая характеристика)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4.  Принципы строения частей (разделов) в сонатной форме барокко</w:t>
      </w:r>
    </w:p>
    <w:p w:rsidR="00E855CC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5.  Особенности тонального развития в сонатной форме барокко </w:t>
      </w:r>
    </w:p>
    <w:p w:rsidR="00E855CC" w:rsidRDefault="00E855CC" w:rsidP="00E855CC">
      <w:pPr>
        <w:spacing w:after="0" w:line="240" w:lineRule="auto"/>
        <w:ind w:left="142"/>
        <w:rPr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7</w:t>
      </w:r>
      <w:r w:rsidRPr="00497C59">
        <w:rPr>
          <w:b/>
          <w:szCs w:val="24"/>
          <w:lang w:eastAsia="ru-RU"/>
        </w:rPr>
        <w:t xml:space="preserve"> </w:t>
      </w:r>
      <w:r>
        <w:rPr>
          <w:b/>
          <w:szCs w:val="24"/>
          <w:lang w:eastAsia="ru-RU"/>
        </w:rPr>
        <w:t>(</w:t>
      </w:r>
      <w:r w:rsidRPr="00497C59">
        <w:rPr>
          <w:b/>
          <w:szCs w:val="24"/>
          <w:lang w:eastAsia="ru-RU"/>
        </w:rPr>
        <w:t>9</w:t>
      </w:r>
      <w:r>
        <w:rPr>
          <w:b/>
          <w:szCs w:val="24"/>
          <w:lang w:eastAsia="ru-RU"/>
        </w:rPr>
        <w:t>)</w:t>
      </w:r>
      <w:r w:rsidRPr="00497C59">
        <w:rPr>
          <w:b/>
          <w:szCs w:val="24"/>
          <w:lang w:eastAsia="ru-RU"/>
        </w:rPr>
        <w:t xml:space="preserve"> семестр: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 1. Характеристика формы классического периода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 2. Применение периода в классической и романтической музыке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 3. Тематические и </w:t>
      </w:r>
      <w:proofErr w:type="spellStart"/>
      <w:r w:rsidRPr="00327C7E">
        <w:rPr>
          <w:szCs w:val="24"/>
          <w:lang w:eastAsia="ru-RU"/>
        </w:rPr>
        <w:t>ритмо</w:t>
      </w:r>
      <w:proofErr w:type="spellEnd"/>
      <w:r w:rsidRPr="00327C7E">
        <w:rPr>
          <w:szCs w:val="24"/>
          <w:lang w:eastAsia="ru-RU"/>
        </w:rPr>
        <w:t xml:space="preserve">-синтаксические особенности строения  классического и </w:t>
      </w:r>
      <w:r>
        <w:rPr>
          <w:szCs w:val="24"/>
          <w:lang w:eastAsia="ru-RU"/>
        </w:rPr>
        <w:t xml:space="preserve">      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      </w:t>
      </w:r>
      <w:r w:rsidRPr="00327C7E">
        <w:rPr>
          <w:szCs w:val="24"/>
          <w:lang w:eastAsia="ru-RU"/>
        </w:rPr>
        <w:t>романтического периода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4. Характерные особенности  простых форм в музыке</w:t>
      </w:r>
    </w:p>
    <w:p w:rsidR="00E855CC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5. Соотношение частей в простых формах</w:t>
      </w:r>
    </w:p>
    <w:p w:rsidR="00E855CC" w:rsidRDefault="00E855CC" w:rsidP="00E855CC">
      <w:pPr>
        <w:spacing w:after="0" w:line="240" w:lineRule="auto"/>
        <w:ind w:left="142"/>
        <w:rPr>
          <w:szCs w:val="24"/>
          <w:lang w:eastAsia="ru-RU"/>
        </w:rPr>
      </w:pPr>
    </w:p>
    <w:p w:rsidR="00E855CC" w:rsidRPr="00497C59" w:rsidRDefault="00E855CC" w:rsidP="00E855CC">
      <w:pPr>
        <w:spacing w:after="0"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8 (</w:t>
      </w:r>
      <w:r w:rsidRPr="00497C59">
        <w:rPr>
          <w:b/>
          <w:szCs w:val="24"/>
          <w:lang w:eastAsia="ru-RU"/>
        </w:rPr>
        <w:t>10</w:t>
      </w:r>
      <w:r>
        <w:rPr>
          <w:b/>
          <w:szCs w:val="24"/>
          <w:lang w:eastAsia="ru-RU"/>
        </w:rPr>
        <w:t>)</w:t>
      </w:r>
      <w:r w:rsidRPr="00497C59">
        <w:rPr>
          <w:b/>
          <w:szCs w:val="24"/>
          <w:lang w:eastAsia="ru-RU"/>
        </w:rPr>
        <w:t xml:space="preserve"> семестр: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Стилевые направления в музыке ХХ  ХХ</w:t>
      </w:r>
      <w:proofErr w:type="gramStart"/>
      <w:r>
        <w:rPr>
          <w:rFonts w:eastAsia="Times New Roman" w:cs="Times New Roman"/>
          <w:szCs w:val="24"/>
          <w:lang w:eastAsia="ru-RU"/>
        </w:rPr>
        <w:t>1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вв. (Общая характеристика)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Типы </w:t>
      </w:r>
      <w:proofErr w:type="spellStart"/>
      <w:r>
        <w:rPr>
          <w:rFonts w:eastAsia="Times New Roman" w:cs="Times New Roman"/>
          <w:szCs w:val="24"/>
          <w:lang w:eastAsia="ru-RU"/>
        </w:rPr>
        <w:t>звуковысотности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в музыке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 Хроматическая тональность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3.. Особенности техники центра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4. Музыкальная форма и </w:t>
      </w:r>
      <w:proofErr w:type="spellStart"/>
      <w:r>
        <w:rPr>
          <w:rFonts w:eastAsia="Times New Roman" w:cs="Times New Roman"/>
          <w:szCs w:val="24"/>
          <w:lang w:eastAsia="ru-RU"/>
        </w:rPr>
        <w:t>неомодальность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, серийность и </w:t>
      </w:r>
      <w:proofErr w:type="spellStart"/>
      <w:r>
        <w:rPr>
          <w:rFonts w:eastAsia="Times New Roman" w:cs="Times New Roman"/>
          <w:szCs w:val="24"/>
          <w:lang w:eastAsia="ru-RU"/>
        </w:rPr>
        <w:t>сериальность</w:t>
      </w:r>
      <w:proofErr w:type="spellEnd"/>
      <w:r>
        <w:rPr>
          <w:rFonts w:eastAsia="Times New Roman" w:cs="Times New Roman"/>
          <w:szCs w:val="24"/>
          <w:lang w:eastAsia="ru-RU"/>
        </w:rPr>
        <w:t>.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5. Проявления </w:t>
      </w:r>
      <w:proofErr w:type="spellStart"/>
      <w:r>
        <w:rPr>
          <w:rFonts w:eastAsia="Times New Roman" w:cs="Times New Roman"/>
          <w:szCs w:val="24"/>
          <w:lang w:eastAsia="ru-RU"/>
        </w:rPr>
        <w:t>сонорики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и алеаторики в музыкальной форме</w:t>
      </w:r>
    </w:p>
    <w:p w:rsidR="00E855CC" w:rsidRDefault="00E855CC" w:rsidP="00E855CC">
      <w:pPr>
        <w:spacing w:after="0" w:line="240" w:lineRule="auto"/>
        <w:ind w:left="142"/>
        <w:rPr>
          <w:b/>
          <w:szCs w:val="24"/>
          <w:lang w:eastAsia="ru-RU"/>
        </w:rPr>
      </w:pPr>
    </w:p>
    <w:p w:rsidR="00E855CC" w:rsidRPr="00497C59" w:rsidRDefault="00E855CC" w:rsidP="00E855CC">
      <w:pPr>
        <w:spacing w:after="0" w:line="240" w:lineRule="auto"/>
        <w:ind w:left="142"/>
        <w:rPr>
          <w:b/>
          <w:szCs w:val="24"/>
          <w:lang w:eastAsia="ru-RU"/>
        </w:rPr>
      </w:pPr>
    </w:p>
    <w:p w:rsidR="00E855CC" w:rsidRPr="00350FCC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  <w:r>
        <w:rPr>
          <w:rFonts w:eastAsia="Times New Roman" w:cs="Times New Roman"/>
          <w:b/>
          <w:szCs w:val="24"/>
          <w:lang w:eastAsia="zh-CN"/>
        </w:rPr>
        <w:t xml:space="preserve">                   Типовые вопросы для текущего контроля для студентов д\</w:t>
      </w:r>
      <w:proofErr w:type="gramStart"/>
      <w:r>
        <w:rPr>
          <w:rFonts w:eastAsia="Times New Roman" w:cs="Times New Roman"/>
          <w:b/>
          <w:szCs w:val="24"/>
          <w:lang w:eastAsia="zh-CN"/>
        </w:rPr>
        <w:t>о</w:t>
      </w:r>
      <w:proofErr w:type="gramEnd"/>
      <w:r>
        <w:rPr>
          <w:rFonts w:eastAsia="Times New Roman" w:cs="Times New Roman"/>
          <w:b/>
          <w:szCs w:val="24"/>
          <w:lang w:eastAsia="zh-CN"/>
        </w:rPr>
        <w:t xml:space="preserve"> и з\о: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855CC" w:rsidRPr="003B7234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B7234">
        <w:rPr>
          <w:rFonts w:eastAsia="Times New Roman" w:cs="Times New Roman"/>
          <w:b/>
          <w:szCs w:val="24"/>
          <w:lang w:eastAsia="ru-RU"/>
        </w:rPr>
        <w:t>Вопросы к темам 5-го  (д\о)  и  7го (з\о)  семестра.</w:t>
      </w:r>
    </w:p>
    <w:p w:rsidR="00E855CC" w:rsidRPr="003B7234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FE4283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Дать определения. Что такое: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E4283">
        <w:rPr>
          <w:rFonts w:eastAsia="Times New Roman" w:cs="Times New Roman"/>
          <w:szCs w:val="24"/>
          <w:lang w:eastAsia="ru-RU"/>
        </w:rPr>
        <w:t>1.Композиторская деятельность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E4283">
        <w:rPr>
          <w:rFonts w:eastAsia="Times New Roman" w:cs="Times New Roman"/>
          <w:szCs w:val="24"/>
          <w:lang w:eastAsia="ru-RU"/>
        </w:rPr>
        <w:t>2. Исполнительская деятельность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E4283">
        <w:rPr>
          <w:rFonts w:eastAsia="Times New Roman" w:cs="Times New Roman"/>
          <w:szCs w:val="24"/>
          <w:lang w:eastAsia="ru-RU"/>
        </w:rPr>
        <w:t>3. Исполнительская интерпретация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E4283">
        <w:rPr>
          <w:rFonts w:eastAsia="Times New Roman" w:cs="Times New Roman"/>
          <w:szCs w:val="24"/>
          <w:lang w:eastAsia="ru-RU"/>
        </w:rPr>
        <w:t>4. Музыкальный те</w:t>
      </w:r>
      <w:proofErr w:type="gramStart"/>
      <w:r w:rsidRPr="00FE4283">
        <w:rPr>
          <w:rFonts w:eastAsia="Times New Roman" w:cs="Times New Roman"/>
          <w:szCs w:val="24"/>
          <w:lang w:eastAsia="ru-RU"/>
        </w:rPr>
        <w:t>кст пр</w:t>
      </w:r>
      <w:proofErr w:type="gramEnd"/>
      <w:r w:rsidRPr="00FE4283">
        <w:rPr>
          <w:rFonts w:eastAsia="Times New Roman" w:cs="Times New Roman"/>
          <w:szCs w:val="24"/>
          <w:lang w:eastAsia="ru-RU"/>
        </w:rPr>
        <w:t>оизведения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E4283">
        <w:rPr>
          <w:rFonts w:eastAsia="Times New Roman" w:cs="Times New Roman"/>
          <w:szCs w:val="24"/>
          <w:lang w:eastAsia="ru-RU"/>
        </w:rPr>
        <w:t>5. Художественный подтекст музыкального произведения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2 группа вопросов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Дать определения. Что такое: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1. </w:t>
      </w:r>
      <w:r w:rsidRPr="00327C7E">
        <w:rPr>
          <w:szCs w:val="24"/>
          <w:lang w:eastAsia="ru-RU"/>
        </w:rPr>
        <w:t>Мелодия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2. </w:t>
      </w:r>
      <w:r w:rsidRPr="00327C7E">
        <w:rPr>
          <w:szCs w:val="24"/>
          <w:lang w:eastAsia="ru-RU"/>
        </w:rPr>
        <w:t>Ритм и метр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 xml:space="preserve">3. </w:t>
      </w:r>
      <w:r w:rsidRPr="00327C7E">
        <w:rPr>
          <w:szCs w:val="24"/>
          <w:lang w:eastAsia="ru-RU"/>
        </w:rPr>
        <w:t xml:space="preserve">Музыкальная тема. 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4. </w:t>
      </w:r>
      <w:r w:rsidRPr="00327C7E">
        <w:rPr>
          <w:szCs w:val="24"/>
          <w:lang w:eastAsia="ru-RU"/>
        </w:rPr>
        <w:t>Тематическое развитие в музыке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5. </w:t>
      </w:r>
      <w:r w:rsidRPr="00327C7E">
        <w:rPr>
          <w:szCs w:val="24"/>
          <w:lang w:eastAsia="ru-RU"/>
        </w:rPr>
        <w:t>Фактура в музыке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3.</w:t>
      </w:r>
      <w:r w:rsidRPr="00FE4283">
        <w:rPr>
          <w:rFonts w:eastAsia="Times New Roman" w:cs="Times New Roman"/>
          <w:b/>
          <w:szCs w:val="24"/>
          <w:lang w:eastAsia="ru-RU"/>
        </w:rPr>
        <w:t xml:space="preserve"> Группа вопросов: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Дать определения</w:t>
      </w:r>
      <w:proofErr w:type="gramStart"/>
      <w:r>
        <w:rPr>
          <w:rFonts w:eastAsia="Times New Roman" w:cs="Times New Roman"/>
          <w:b/>
          <w:szCs w:val="24"/>
          <w:lang w:eastAsia="ru-RU"/>
        </w:rPr>
        <w:t xml:space="preserve"> .</w:t>
      </w:r>
      <w:proofErr w:type="gramEnd"/>
      <w:r>
        <w:rPr>
          <w:rFonts w:eastAsia="Times New Roman" w:cs="Times New Roman"/>
          <w:b/>
          <w:szCs w:val="24"/>
          <w:lang w:eastAsia="ru-RU"/>
        </w:rPr>
        <w:t xml:space="preserve"> Что такое:</w:t>
      </w:r>
    </w:p>
    <w:p w:rsidR="00E855CC" w:rsidRPr="00FE428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FE4283">
        <w:rPr>
          <w:rFonts w:eastAsia="Times New Roman" w:cs="Times New Roman"/>
          <w:szCs w:val="24"/>
          <w:lang w:eastAsia="ru-RU"/>
        </w:rPr>
        <w:t>1. Музыкальный стиль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2. Черты классического стиля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3. Черта романтического стиля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4. Стилизация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5. </w:t>
      </w:r>
      <w:proofErr w:type="spellStart"/>
      <w:r>
        <w:rPr>
          <w:szCs w:val="24"/>
          <w:lang w:eastAsia="ru-RU"/>
        </w:rPr>
        <w:t>Полистилистика</w:t>
      </w:r>
      <w:proofErr w:type="spellEnd"/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Pr="003B7234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B7234">
        <w:rPr>
          <w:rFonts w:eastAsia="Times New Roman" w:cs="Times New Roman"/>
          <w:b/>
          <w:szCs w:val="24"/>
          <w:lang w:eastAsia="ru-RU"/>
        </w:rPr>
        <w:t>Вопросы к темам 6-го  (д\о)  и  8-го (з\о)  семестра.</w:t>
      </w:r>
    </w:p>
    <w:p w:rsidR="00E855CC" w:rsidRPr="003B7234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FE4283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1812B2">
        <w:rPr>
          <w:rFonts w:eastAsia="Times New Roman" w:cs="Times New Roman"/>
          <w:szCs w:val="24"/>
          <w:lang w:eastAsia="ru-RU"/>
        </w:rPr>
        <w:t>1. Перечислить малые формы барокко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2.Охарактеризовать структуру периода типа развертывания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Происхождение барочной сонатной формы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Охарактеризовать структуру старинной сонатной формы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5. Черты </w:t>
      </w:r>
      <w:proofErr w:type="spellStart"/>
      <w:r>
        <w:rPr>
          <w:rFonts w:eastAsia="Times New Roman" w:cs="Times New Roman"/>
          <w:szCs w:val="24"/>
          <w:lang w:eastAsia="ru-RU"/>
        </w:rPr>
        <w:t>предклассической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сонатной формы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Pr="003B7234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3B7234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E855CC" w:rsidRDefault="00E855CC" w:rsidP="00E855CC">
      <w:pPr>
        <w:spacing w:after="0" w:line="240" w:lineRule="auto"/>
        <w:rPr>
          <w:b/>
          <w:szCs w:val="24"/>
          <w:lang w:eastAsia="ru-RU"/>
        </w:rPr>
      </w:pP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b/>
          <w:szCs w:val="24"/>
          <w:lang w:eastAsia="ru-RU"/>
        </w:rPr>
        <w:t>1.</w:t>
      </w:r>
      <w:r w:rsidRPr="00327C7E">
        <w:rPr>
          <w:szCs w:val="24"/>
          <w:lang w:eastAsia="ru-RU"/>
        </w:rPr>
        <w:t xml:space="preserve"> Вариационная форма барокко (общая характеристика)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2.</w:t>
      </w:r>
      <w:r w:rsidRPr="00327C7E">
        <w:rPr>
          <w:szCs w:val="24"/>
          <w:lang w:eastAsia="ru-RU"/>
        </w:rPr>
        <w:t xml:space="preserve"> Принципы объединения вариационной формы барокко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>3.</w:t>
      </w:r>
      <w:r w:rsidRPr="00327C7E">
        <w:rPr>
          <w:szCs w:val="24"/>
          <w:lang w:eastAsia="ru-RU"/>
        </w:rPr>
        <w:t xml:space="preserve"> Тональное развитие вариационной формы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4.  Черты старинного «куплетного» рондо 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5. Черты старинной концертной формы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3</w:t>
      </w:r>
      <w:r w:rsidRPr="003B7234">
        <w:rPr>
          <w:rFonts w:eastAsia="Times New Roman" w:cs="Times New Roman"/>
          <w:b/>
          <w:szCs w:val="24"/>
          <w:lang w:eastAsia="ru-RU"/>
        </w:rPr>
        <w:t xml:space="preserve"> группа вопросов:</w:t>
      </w:r>
    </w:p>
    <w:p w:rsidR="00E855CC" w:rsidRPr="00381D5D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</w:t>
      </w:r>
      <w:r w:rsidRPr="00381D5D">
        <w:rPr>
          <w:rFonts w:eastAsia="Times New Roman" w:cs="Times New Roman"/>
          <w:szCs w:val="24"/>
          <w:lang w:eastAsia="ru-RU"/>
        </w:rPr>
        <w:t>1. Особенности составных форм эпохи барокко</w:t>
      </w:r>
    </w:p>
    <w:p w:rsidR="00E855CC" w:rsidRPr="00381D5D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381D5D">
        <w:rPr>
          <w:rFonts w:eastAsia="Times New Roman" w:cs="Times New Roman"/>
          <w:szCs w:val="24"/>
          <w:lang w:eastAsia="ru-RU"/>
        </w:rPr>
        <w:t xml:space="preserve">   2. Черты контрастно-составной формы в различных жанрах музыки барокко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3. Особенности циклических форм эпохи барокко. Структура старинной сюиты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4. Форма сонаты эпохи барокко как циклическая форма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5 Особенности вокальных форм барокко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B7234">
        <w:rPr>
          <w:rFonts w:eastAsia="Times New Roman" w:cs="Times New Roman"/>
          <w:b/>
          <w:szCs w:val="24"/>
          <w:lang w:eastAsia="ru-RU"/>
        </w:rPr>
        <w:t xml:space="preserve">Вопросы </w:t>
      </w:r>
      <w:r>
        <w:rPr>
          <w:rFonts w:eastAsia="Times New Roman" w:cs="Times New Roman"/>
          <w:b/>
          <w:szCs w:val="24"/>
          <w:lang w:eastAsia="ru-RU"/>
        </w:rPr>
        <w:t>к темам 7</w:t>
      </w:r>
      <w:r w:rsidRPr="003B7234">
        <w:rPr>
          <w:rFonts w:eastAsia="Times New Roman" w:cs="Times New Roman"/>
          <w:b/>
          <w:szCs w:val="24"/>
          <w:lang w:eastAsia="ru-RU"/>
        </w:rPr>
        <w:t xml:space="preserve">-го  (д\о)  и  </w:t>
      </w:r>
      <w:r>
        <w:rPr>
          <w:rFonts w:eastAsia="Times New Roman" w:cs="Times New Roman"/>
          <w:b/>
          <w:szCs w:val="24"/>
          <w:lang w:eastAsia="ru-RU"/>
        </w:rPr>
        <w:t>9</w:t>
      </w:r>
      <w:r w:rsidRPr="003B7234">
        <w:rPr>
          <w:rFonts w:eastAsia="Times New Roman" w:cs="Times New Roman"/>
          <w:b/>
          <w:szCs w:val="24"/>
          <w:lang w:eastAsia="ru-RU"/>
        </w:rPr>
        <w:t>-го (з\о)  семестра.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Pr="003B7234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 1</w:t>
      </w:r>
      <w:r w:rsidRPr="00327C7E">
        <w:rPr>
          <w:szCs w:val="24"/>
          <w:lang w:eastAsia="ru-RU"/>
        </w:rPr>
        <w:t>. Характерные особенности разновидностей простых форм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 2</w:t>
      </w:r>
      <w:r w:rsidRPr="00327C7E">
        <w:rPr>
          <w:szCs w:val="24"/>
          <w:lang w:eastAsia="ru-RU"/>
        </w:rPr>
        <w:t>.  Применение простых форм в музыке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 xml:space="preserve">  3</w:t>
      </w:r>
      <w:r w:rsidRPr="00327C7E">
        <w:rPr>
          <w:szCs w:val="24"/>
          <w:lang w:eastAsia="ru-RU"/>
        </w:rPr>
        <w:t xml:space="preserve">.  Сложные формы в музыке, их разновидности 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 4</w:t>
      </w:r>
      <w:r w:rsidRPr="00327C7E">
        <w:rPr>
          <w:szCs w:val="24"/>
          <w:lang w:eastAsia="ru-RU"/>
        </w:rPr>
        <w:t>. Соотношения частей в сложной двухчастной форме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t xml:space="preserve">    5</w:t>
      </w:r>
      <w:r w:rsidRPr="00327C7E">
        <w:rPr>
          <w:szCs w:val="24"/>
          <w:lang w:eastAsia="ru-RU"/>
        </w:rPr>
        <w:t xml:space="preserve">. Принципы развития тематического материала в сложных трехчастных </w:t>
      </w:r>
      <w:r>
        <w:rPr>
          <w:szCs w:val="24"/>
          <w:lang w:eastAsia="ru-RU"/>
        </w:rPr>
        <w:t>формах</w:t>
      </w:r>
    </w:p>
    <w:p w:rsidR="00E855CC" w:rsidRDefault="00E855CC" w:rsidP="00E855CC">
      <w:pPr>
        <w:spacing w:after="0" w:line="240" w:lineRule="auto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</w:t>
      </w:r>
    </w:p>
    <w:p w:rsidR="00E855CC" w:rsidRPr="007B0CA6" w:rsidRDefault="00E855CC" w:rsidP="00E855CC">
      <w:pPr>
        <w:spacing w:after="0" w:line="240" w:lineRule="auto"/>
        <w:rPr>
          <w:b/>
          <w:szCs w:val="24"/>
          <w:lang w:eastAsia="ru-RU"/>
        </w:rPr>
      </w:pPr>
      <w:r w:rsidRPr="007B0CA6">
        <w:rPr>
          <w:b/>
          <w:szCs w:val="24"/>
          <w:lang w:eastAsia="ru-RU"/>
        </w:rPr>
        <w:t>2 группа вопросов:</w:t>
      </w: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6</w:t>
      </w:r>
      <w:r w:rsidRPr="00327C7E">
        <w:rPr>
          <w:szCs w:val="24"/>
          <w:lang w:eastAsia="ru-RU"/>
        </w:rPr>
        <w:t>. Сложные формы в вокальной музыке.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7</w:t>
      </w:r>
      <w:r w:rsidRPr="00327C7E">
        <w:rPr>
          <w:szCs w:val="24"/>
          <w:lang w:eastAsia="ru-RU"/>
        </w:rPr>
        <w:t>. Сложные формы в инструментальной музыке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8</w:t>
      </w:r>
      <w:r w:rsidRPr="00327C7E">
        <w:rPr>
          <w:szCs w:val="24"/>
          <w:lang w:eastAsia="ru-RU"/>
        </w:rPr>
        <w:t xml:space="preserve">. Форма рондо в классической и романтической музыке. Общая 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  характеристика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9</w:t>
      </w:r>
      <w:r w:rsidRPr="00327C7E">
        <w:rPr>
          <w:szCs w:val="24"/>
          <w:lang w:eastAsia="ru-RU"/>
        </w:rPr>
        <w:t>.  Исторические типы рондо и их особенности</w:t>
      </w:r>
    </w:p>
    <w:p w:rsidR="00E855CC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10</w:t>
      </w:r>
      <w:r w:rsidRPr="00327C7E">
        <w:rPr>
          <w:szCs w:val="24"/>
          <w:lang w:eastAsia="ru-RU"/>
        </w:rPr>
        <w:t>. Вариационные формы в музыке эпохи классицизма и романтизма.</w:t>
      </w:r>
    </w:p>
    <w:p w:rsidR="00E855CC" w:rsidRDefault="00E855CC" w:rsidP="00E855CC">
      <w:pPr>
        <w:spacing w:after="0" w:line="240" w:lineRule="auto"/>
        <w:ind w:left="142"/>
        <w:rPr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3</w:t>
      </w:r>
      <w:r w:rsidRPr="007B0CA6">
        <w:rPr>
          <w:b/>
          <w:szCs w:val="24"/>
          <w:lang w:eastAsia="ru-RU"/>
        </w:rPr>
        <w:t xml:space="preserve"> группа вопросов:</w:t>
      </w:r>
    </w:p>
    <w:p w:rsidR="00E855CC" w:rsidRPr="007B0CA6" w:rsidRDefault="00E855CC" w:rsidP="00E855CC">
      <w:pPr>
        <w:spacing w:after="0" w:line="240" w:lineRule="auto"/>
        <w:rPr>
          <w:b/>
          <w:szCs w:val="24"/>
          <w:lang w:eastAsia="ru-RU"/>
        </w:rPr>
      </w:pP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>
        <w:rPr>
          <w:szCs w:val="24"/>
          <w:lang w:eastAsia="ru-RU"/>
        </w:rPr>
        <w:t>11</w:t>
      </w:r>
      <w:r w:rsidRPr="00327C7E">
        <w:rPr>
          <w:szCs w:val="24"/>
          <w:lang w:eastAsia="ru-RU"/>
        </w:rPr>
        <w:t xml:space="preserve">. Приемы объединения </w:t>
      </w:r>
      <w:proofErr w:type="gramStart"/>
      <w:r w:rsidRPr="00327C7E">
        <w:rPr>
          <w:szCs w:val="24"/>
          <w:lang w:eastAsia="ru-RU"/>
        </w:rPr>
        <w:t>вариационных</w:t>
      </w:r>
      <w:proofErr w:type="gramEnd"/>
      <w:r w:rsidRPr="00327C7E">
        <w:rPr>
          <w:szCs w:val="24"/>
          <w:lang w:eastAsia="ru-RU"/>
        </w:rPr>
        <w:t xml:space="preserve"> классических и романтических </w:t>
      </w:r>
    </w:p>
    <w:p w:rsidR="00E855CC" w:rsidRPr="00327C7E" w:rsidRDefault="00E855CC" w:rsidP="00E855CC">
      <w:pPr>
        <w:spacing w:after="0" w:line="240" w:lineRule="auto"/>
        <w:ind w:left="142"/>
        <w:rPr>
          <w:szCs w:val="24"/>
          <w:lang w:eastAsia="ru-RU"/>
        </w:rPr>
      </w:pPr>
      <w:r w:rsidRPr="00327C7E">
        <w:rPr>
          <w:szCs w:val="24"/>
          <w:lang w:eastAsia="ru-RU"/>
        </w:rPr>
        <w:t xml:space="preserve">     форм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12. Полифонические формы эпохи классицизма и романтизма.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13. Особенности полифонических жанров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14. Использование полифонических форм в эпоху классицизма и романтизма.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15. Особенности классической и романтической сонатной формы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4. </w:t>
      </w:r>
      <w:r w:rsidRPr="007B0CA6">
        <w:rPr>
          <w:b/>
          <w:szCs w:val="24"/>
          <w:lang w:eastAsia="ru-RU"/>
        </w:rPr>
        <w:t>группа вопросов: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16. Особенности тематического развития в сонатных формах классицизма и романтизма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17. Соотношение частей сонатных форм классицизма и романтизма</w:t>
      </w:r>
    </w:p>
    <w:p w:rsidR="00E855CC" w:rsidRPr="00B07D63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18. Особые разновидности сонатных форм</w:t>
      </w:r>
    </w:p>
    <w:p w:rsidR="00E855CC" w:rsidRPr="00327C7E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19.</w:t>
      </w:r>
      <w:r w:rsidRPr="00327C7E">
        <w:rPr>
          <w:rFonts w:eastAsia="Times New Roman" w:cs="Times New Roman"/>
          <w:szCs w:val="24"/>
          <w:lang w:eastAsia="ru-RU"/>
        </w:rPr>
        <w:t xml:space="preserve"> Структура и отличительные особенности рондо-сонаты</w:t>
      </w:r>
    </w:p>
    <w:p w:rsidR="00E855CC" w:rsidRPr="00327C7E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20</w:t>
      </w:r>
      <w:r w:rsidRPr="00327C7E">
        <w:rPr>
          <w:rFonts w:eastAsia="Times New Roman" w:cs="Times New Roman"/>
          <w:szCs w:val="24"/>
          <w:lang w:eastAsia="ru-RU"/>
        </w:rPr>
        <w:t>. Характеристика циклических музыкальных форм эпохи классицизма и романтизма</w:t>
      </w:r>
    </w:p>
    <w:p w:rsidR="00E855CC" w:rsidRPr="00016554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B7234">
        <w:rPr>
          <w:rFonts w:eastAsia="Times New Roman" w:cs="Times New Roman"/>
          <w:b/>
          <w:szCs w:val="24"/>
          <w:lang w:eastAsia="ru-RU"/>
        </w:rPr>
        <w:t xml:space="preserve">Вопросы </w:t>
      </w:r>
      <w:r>
        <w:rPr>
          <w:rFonts w:eastAsia="Times New Roman" w:cs="Times New Roman"/>
          <w:b/>
          <w:szCs w:val="24"/>
          <w:lang w:eastAsia="ru-RU"/>
        </w:rPr>
        <w:t>к темам 8</w:t>
      </w:r>
      <w:r w:rsidRPr="003B7234">
        <w:rPr>
          <w:rFonts w:eastAsia="Times New Roman" w:cs="Times New Roman"/>
          <w:b/>
          <w:szCs w:val="24"/>
          <w:lang w:eastAsia="ru-RU"/>
        </w:rPr>
        <w:t xml:space="preserve">-го  (д\о)  и  </w:t>
      </w:r>
      <w:r>
        <w:rPr>
          <w:rFonts w:eastAsia="Times New Roman" w:cs="Times New Roman"/>
          <w:b/>
          <w:szCs w:val="24"/>
          <w:lang w:eastAsia="ru-RU"/>
        </w:rPr>
        <w:t>10</w:t>
      </w:r>
      <w:r w:rsidRPr="003B7234">
        <w:rPr>
          <w:rFonts w:eastAsia="Times New Roman" w:cs="Times New Roman"/>
          <w:b/>
          <w:szCs w:val="24"/>
          <w:lang w:eastAsia="ru-RU"/>
        </w:rPr>
        <w:t>-го (з\о)  семестра.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Pr="00E44240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</w:t>
      </w:r>
      <w:r w:rsidRPr="00E44240">
        <w:rPr>
          <w:rFonts w:eastAsia="Times New Roman" w:cs="Times New Roman"/>
          <w:szCs w:val="24"/>
          <w:lang w:eastAsia="ru-RU"/>
        </w:rPr>
        <w:t>. Что такое «</w:t>
      </w:r>
      <w:proofErr w:type="spellStart"/>
      <w:r w:rsidRPr="00E44240">
        <w:rPr>
          <w:rFonts w:eastAsia="Times New Roman" w:cs="Times New Roman"/>
          <w:szCs w:val="24"/>
          <w:lang w:eastAsia="ru-RU"/>
        </w:rPr>
        <w:t>звуковысотные</w:t>
      </w:r>
      <w:proofErr w:type="spellEnd"/>
      <w:r w:rsidRPr="00E44240">
        <w:rPr>
          <w:rFonts w:eastAsia="Times New Roman" w:cs="Times New Roman"/>
          <w:szCs w:val="24"/>
          <w:lang w:eastAsia="ru-RU"/>
        </w:rPr>
        <w:t xml:space="preserve"> системы» в современной музыке?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</w:t>
      </w:r>
      <w:r w:rsidRPr="00E44240">
        <w:rPr>
          <w:rFonts w:eastAsia="Times New Roman" w:cs="Times New Roman"/>
          <w:szCs w:val="24"/>
          <w:lang w:eastAsia="ru-RU"/>
        </w:rPr>
        <w:t xml:space="preserve">. Особенности </w:t>
      </w:r>
      <w:proofErr w:type="gramStart"/>
      <w:r w:rsidRPr="00E44240">
        <w:rPr>
          <w:rFonts w:eastAsia="Times New Roman" w:cs="Times New Roman"/>
          <w:szCs w:val="24"/>
          <w:lang w:eastAsia="ru-RU"/>
        </w:rPr>
        <w:t>метро-ритмики</w:t>
      </w:r>
      <w:proofErr w:type="gramEnd"/>
      <w:r w:rsidRPr="00E44240">
        <w:rPr>
          <w:rFonts w:eastAsia="Times New Roman" w:cs="Times New Roman"/>
          <w:szCs w:val="24"/>
          <w:lang w:eastAsia="ru-RU"/>
        </w:rPr>
        <w:t xml:space="preserve"> в современной музыке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3. </w:t>
      </w:r>
      <w:r w:rsidRPr="00E44240">
        <w:rPr>
          <w:rFonts w:eastAsia="Times New Roman" w:cs="Times New Roman"/>
          <w:szCs w:val="24"/>
          <w:lang w:eastAsia="ru-RU"/>
        </w:rPr>
        <w:t xml:space="preserve"> Приемы организации музыкального материала в современной музыке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4.  </w:t>
      </w:r>
      <w:proofErr w:type="spellStart"/>
      <w:r>
        <w:rPr>
          <w:rFonts w:eastAsia="Times New Roman" w:cs="Times New Roman"/>
          <w:szCs w:val="24"/>
          <w:lang w:eastAsia="ru-RU"/>
        </w:rPr>
        <w:t>Полистилистиа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в современной музыке</w:t>
      </w:r>
    </w:p>
    <w:p w:rsidR="00E855CC" w:rsidRPr="00E44240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Pr="00E44240">
        <w:rPr>
          <w:rFonts w:eastAsia="Times New Roman" w:cs="Times New Roman"/>
          <w:szCs w:val="24"/>
          <w:lang w:eastAsia="ru-RU"/>
        </w:rPr>
        <w:t>-. Особенности электронной музыки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E44240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E855CC" w:rsidRPr="00E44240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Pr="00E44240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</w:t>
      </w:r>
      <w:r w:rsidRPr="00E44240">
        <w:rPr>
          <w:rFonts w:eastAsia="Times New Roman" w:cs="Times New Roman"/>
          <w:szCs w:val="24"/>
          <w:lang w:eastAsia="ru-RU"/>
        </w:rPr>
        <w:t xml:space="preserve"> Основные принципы </w:t>
      </w:r>
      <w:proofErr w:type="spellStart"/>
      <w:r w:rsidRPr="00E44240">
        <w:rPr>
          <w:rFonts w:eastAsia="Times New Roman" w:cs="Times New Roman"/>
          <w:szCs w:val="24"/>
          <w:lang w:eastAsia="ru-RU"/>
        </w:rPr>
        <w:t>сериальности</w:t>
      </w:r>
      <w:proofErr w:type="spellEnd"/>
      <w:r w:rsidRPr="00E44240">
        <w:rPr>
          <w:rFonts w:eastAsia="Times New Roman" w:cs="Times New Roman"/>
          <w:szCs w:val="24"/>
          <w:lang w:eastAsia="ru-RU"/>
        </w:rPr>
        <w:t xml:space="preserve"> в музыке</w:t>
      </w:r>
    </w:p>
    <w:p w:rsidR="00E855CC" w:rsidRPr="00E44240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44240">
        <w:rPr>
          <w:rFonts w:eastAsia="Times New Roman" w:cs="Times New Roman"/>
          <w:szCs w:val="24"/>
          <w:lang w:eastAsia="ru-RU"/>
        </w:rPr>
        <w:t>2. Особенности работы с серией</w:t>
      </w:r>
    </w:p>
    <w:p w:rsidR="00E855CC" w:rsidRPr="00E44240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E44240">
        <w:rPr>
          <w:rFonts w:eastAsia="Times New Roman" w:cs="Times New Roman"/>
          <w:szCs w:val="24"/>
          <w:lang w:eastAsia="ru-RU"/>
        </w:rPr>
        <w:t xml:space="preserve">3. Приемы </w:t>
      </w:r>
      <w:proofErr w:type="spellStart"/>
      <w:r w:rsidRPr="00E44240">
        <w:rPr>
          <w:rFonts w:eastAsia="Times New Roman" w:cs="Times New Roman"/>
          <w:szCs w:val="24"/>
          <w:lang w:eastAsia="ru-RU"/>
        </w:rPr>
        <w:t>сонорики</w:t>
      </w:r>
      <w:proofErr w:type="spellEnd"/>
      <w:r w:rsidRPr="00E44240">
        <w:rPr>
          <w:rFonts w:eastAsia="Times New Roman" w:cs="Times New Roman"/>
          <w:szCs w:val="24"/>
          <w:lang w:eastAsia="ru-RU"/>
        </w:rPr>
        <w:t xml:space="preserve"> в современной музыке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 Основные закономерности конкретной музыки</w:t>
      </w: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5. Основные </w:t>
      </w:r>
      <w:proofErr w:type="spellStart"/>
      <w:r>
        <w:rPr>
          <w:rFonts w:eastAsia="Times New Roman" w:cs="Times New Roman"/>
          <w:szCs w:val="24"/>
          <w:lang w:eastAsia="ru-RU"/>
        </w:rPr>
        <w:t>закономерноети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алеаторики в современной музыке</w:t>
      </w:r>
    </w:p>
    <w:p w:rsidR="00E855CC" w:rsidRPr="00E44240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3.</w:t>
      </w:r>
      <w:r w:rsidRPr="00E44240">
        <w:rPr>
          <w:rFonts w:eastAsia="Times New Roman" w:cs="Times New Roman"/>
          <w:b/>
          <w:szCs w:val="24"/>
          <w:lang w:eastAsia="ru-RU"/>
        </w:rPr>
        <w:t xml:space="preserve"> группа вопросов:</w:t>
      </w:r>
    </w:p>
    <w:p w:rsidR="00E855CC" w:rsidRPr="00E44240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1.  Музыка «пластов»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</w:t>
      </w:r>
      <w:proofErr w:type="spellStart"/>
      <w:r>
        <w:rPr>
          <w:rFonts w:eastAsia="Times New Roman" w:cs="Times New Roman"/>
          <w:szCs w:val="24"/>
          <w:lang w:eastAsia="ru-RU"/>
        </w:rPr>
        <w:t>Репетитивная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техника в музыкальной форме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3. Индивидуальные формы в музыке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4.  Авторские концепции трактовки форм современных композиций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 Художественно-выразительное значение современных композиций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Pr="00327C7E" w:rsidRDefault="00E855CC" w:rsidP="00E855CC">
      <w:pPr>
        <w:spacing w:after="0" w:line="240" w:lineRule="auto"/>
        <w:rPr>
          <w:szCs w:val="24"/>
          <w:lang w:eastAsia="ru-RU"/>
        </w:rPr>
      </w:pP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                                               Тестовые задания:</w:t>
      </w: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5  семестр.</w:t>
      </w: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1</w:t>
      </w:r>
      <w:r w:rsidRPr="00476AFC">
        <w:rPr>
          <w:rFonts w:eastAsia="Times New Roman" w:cs="Times New Roman"/>
          <w:color w:val="000000"/>
          <w:spacing w:val="-20"/>
          <w:szCs w:val="24"/>
          <w:lang w:eastAsia="ru-RU"/>
        </w:rPr>
        <w:t>. Назвать исторические  типы музыкальных форм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lastRenderedPageBreak/>
        <w:t>Правильный ответ:</w:t>
      </w:r>
    </w:p>
    <w:p w:rsidR="00E855CC" w:rsidRPr="00476AF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Pr="00476AF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476AFC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2. Назвать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принципы </w:t>
      </w:r>
      <w:r w:rsidRPr="00476AFC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логической основы</w:t>
      </w:r>
      <w:r w:rsidRPr="00476AFC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музыкальной формы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3. Назвать типы музыкальной драматургии</w:t>
      </w:r>
    </w:p>
    <w:p w:rsidR="00E855CC" w:rsidRPr="00016554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016554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</w:t>
      </w:r>
    </w:p>
    <w:p w:rsidR="00E855CC" w:rsidRPr="00476AF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4. Выбрать  средства  регулярной ритмики  ( в отличи</w:t>
      </w:r>
      <w:proofErr w:type="gramStart"/>
      <w:r>
        <w:rPr>
          <w:rFonts w:eastAsia="Times New Roman" w:cs="Times New Roman"/>
          <w:color w:val="000000"/>
          <w:spacing w:val="-20"/>
          <w:szCs w:val="24"/>
          <w:lang w:eastAsia="ru-RU"/>
        </w:rPr>
        <w:t>и</w:t>
      </w:r>
      <w:proofErr w:type="gramEnd"/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от нерегулярной)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а)  постоянство размера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б) </w:t>
      </w:r>
      <w:proofErr w:type="spellStart"/>
      <w:r>
        <w:rPr>
          <w:rFonts w:eastAsia="Times New Roman" w:cs="Times New Roman"/>
          <w:color w:val="000000"/>
          <w:spacing w:val="-20"/>
          <w:szCs w:val="24"/>
          <w:lang w:eastAsia="ru-RU"/>
        </w:rPr>
        <w:t>оститатность</w:t>
      </w:r>
      <w:proofErr w:type="spellEnd"/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ритмического рисунка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в</w:t>
      </w:r>
      <w:proofErr w:type="gramStart"/>
      <w:r>
        <w:rPr>
          <w:rFonts w:eastAsia="Times New Roman" w:cs="Times New Roman"/>
          <w:color w:val="000000"/>
          <w:spacing w:val="-20"/>
          <w:szCs w:val="24"/>
          <w:lang w:eastAsia="ru-RU"/>
        </w:rPr>
        <w:t>)с</w:t>
      </w:r>
      <w:proofErr w:type="gramEnd"/>
      <w:r>
        <w:rPr>
          <w:rFonts w:eastAsia="Times New Roman" w:cs="Times New Roman"/>
          <w:color w:val="000000"/>
          <w:spacing w:val="-20"/>
          <w:szCs w:val="24"/>
          <w:lang w:eastAsia="ru-RU"/>
        </w:rPr>
        <w:t>мешанный размер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г) </w:t>
      </w:r>
      <w:proofErr w:type="spellStart"/>
      <w:r>
        <w:rPr>
          <w:rFonts w:eastAsia="Times New Roman" w:cs="Times New Roman"/>
          <w:color w:val="000000"/>
          <w:spacing w:val="-20"/>
          <w:szCs w:val="24"/>
          <w:lang w:eastAsia="ru-RU"/>
        </w:rPr>
        <w:t>неквадратность</w:t>
      </w:r>
      <w:proofErr w:type="spellEnd"/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д) </w:t>
      </w:r>
      <w:proofErr w:type="spellStart"/>
      <w:r>
        <w:rPr>
          <w:rFonts w:eastAsia="Times New Roman" w:cs="Times New Roman"/>
          <w:color w:val="000000"/>
          <w:spacing w:val="-20"/>
          <w:szCs w:val="24"/>
          <w:lang w:eastAsia="ru-RU"/>
        </w:rPr>
        <w:t>огласованность</w:t>
      </w:r>
      <w:proofErr w:type="spellEnd"/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мотива и такта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е) квадратность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ж) переменность размера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з) переменность ритмического рисунка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color w:val="000000"/>
          <w:spacing w:val="-20"/>
          <w:szCs w:val="24"/>
          <w:lang w:eastAsia="ru-RU"/>
        </w:rPr>
        <w:t>и) полиритмия</w:t>
      </w:r>
    </w:p>
    <w:p w:rsidR="00E855CC" w:rsidRPr="00016554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016554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</w:t>
      </w: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авильный ответ: 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5. </w:t>
      </w:r>
      <w:r w:rsidRPr="002E2A28">
        <w:rPr>
          <w:rFonts w:eastAsia="Times New Roman" w:cs="Times New Roman"/>
          <w:szCs w:val="24"/>
          <w:lang w:eastAsia="ru-RU"/>
        </w:rPr>
        <w:t xml:space="preserve"> Может ли интерпретатор в</w:t>
      </w:r>
      <w:r>
        <w:rPr>
          <w:rFonts w:eastAsia="Times New Roman" w:cs="Times New Roman"/>
          <w:szCs w:val="24"/>
          <w:lang w:eastAsia="ru-RU"/>
        </w:rPr>
        <w:t xml:space="preserve"> современных произведениях </w:t>
      </w:r>
      <w:proofErr w:type="gramStart"/>
      <w:r>
        <w:rPr>
          <w:rFonts w:eastAsia="Times New Roman" w:cs="Times New Roman"/>
          <w:szCs w:val="24"/>
          <w:lang w:eastAsia="ru-RU"/>
        </w:rPr>
        <w:t xml:space="preserve">( </w:t>
      </w:r>
      <w:proofErr w:type="spellStart"/>
      <w:proofErr w:type="gramEnd"/>
      <w:r>
        <w:rPr>
          <w:rFonts w:eastAsia="Times New Roman" w:cs="Times New Roman"/>
          <w:szCs w:val="24"/>
          <w:lang w:eastAsia="ru-RU"/>
        </w:rPr>
        <w:t>алеаторных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опусах) </w:t>
      </w:r>
      <w:r w:rsidRPr="002E2A28">
        <w:rPr>
          <w:rFonts w:eastAsia="Times New Roman" w:cs="Times New Roman"/>
          <w:szCs w:val="24"/>
          <w:lang w:eastAsia="ru-RU"/>
        </w:rPr>
        <w:t>самостоятельно формировать структуру музыкальной формы?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а</w:t>
      </w:r>
      <w:r w:rsidRPr="002E2A28">
        <w:rPr>
          <w:rFonts w:eastAsia="Times New Roman" w:cs="Times New Roman"/>
          <w:szCs w:val="24"/>
          <w:lang w:eastAsia="ru-RU"/>
        </w:rPr>
        <w:t>) Да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</w:t>
      </w:r>
      <w:r w:rsidRPr="002E2A28">
        <w:rPr>
          <w:rFonts w:eastAsia="Times New Roman" w:cs="Times New Roman"/>
          <w:szCs w:val="24"/>
          <w:lang w:eastAsia="ru-RU"/>
        </w:rPr>
        <w:t>) Нет</w:t>
      </w:r>
    </w:p>
    <w:p w:rsidR="00E855CC" w:rsidRDefault="00E855CC" w:rsidP="00E855CC">
      <w:pPr>
        <w:spacing w:after="0" w:line="276" w:lineRule="auto"/>
        <w:contextualSpacing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E855CC" w:rsidRDefault="00E855CC" w:rsidP="00E855CC">
      <w:pPr>
        <w:spacing w:after="0" w:line="276" w:lineRule="auto"/>
        <w:contextualSpacing/>
        <w:rPr>
          <w:rFonts w:eastAsia="Times New Roman" w:cs="Times New Roman"/>
          <w:b/>
          <w:szCs w:val="24"/>
          <w:lang w:eastAsia="ru-RU"/>
        </w:rPr>
      </w:pP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6 семестр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</w:rPr>
      </w:pPr>
      <w:r w:rsidRPr="00976D3D">
        <w:rPr>
          <w:rFonts w:eastAsia="Times New Roman" w:cs="Times New Roman"/>
          <w:szCs w:val="24"/>
        </w:rPr>
        <w:t>1.</w:t>
      </w:r>
      <w:r>
        <w:rPr>
          <w:rFonts w:eastAsia="Times New Roman" w:cs="Times New Roman"/>
          <w:szCs w:val="24"/>
        </w:rPr>
        <w:t>Назовите  типы стилей музыкальных произведений</w:t>
      </w:r>
    </w:p>
    <w:p w:rsidR="00E855CC" w:rsidRPr="00976D3D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  <w:r w:rsidRPr="00976D3D">
        <w:rPr>
          <w:rFonts w:eastAsia="Times New Roman" w:cs="Times New Roman"/>
          <w:b/>
          <w:szCs w:val="24"/>
        </w:rPr>
        <w:t>Правильный ответ: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2.Назовите функции разделов музыкальной темы</w:t>
      </w:r>
    </w:p>
    <w:p w:rsidR="00E855CC" w:rsidRPr="00976D3D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  <w:r w:rsidRPr="00976D3D">
        <w:rPr>
          <w:rFonts w:eastAsia="Times New Roman" w:cs="Times New Roman"/>
          <w:b/>
          <w:szCs w:val="24"/>
        </w:rPr>
        <w:t>Правильный ответ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3.</w:t>
      </w:r>
      <w:r w:rsidRPr="00976D3D">
        <w:rPr>
          <w:rFonts w:eastAsia="Times New Roman" w:cs="Times New Roman"/>
          <w:szCs w:val="24"/>
        </w:rPr>
        <w:t>Назовите основные формы барочной музыки</w:t>
      </w:r>
      <w:r>
        <w:rPr>
          <w:rFonts w:eastAsia="Times New Roman" w:cs="Times New Roman"/>
          <w:szCs w:val="24"/>
        </w:rPr>
        <w:t xml:space="preserve"> и их использование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  <w:r w:rsidRPr="00381D5D">
        <w:rPr>
          <w:rFonts w:eastAsia="Times New Roman" w:cs="Times New Roman"/>
          <w:b/>
          <w:szCs w:val="24"/>
        </w:rPr>
        <w:t>Правильный ответ: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</w:p>
    <w:p w:rsidR="00E855CC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381D5D">
        <w:rPr>
          <w:rFonts w:eastAsia="Times New Roman" w:cs="Times New Roman"/>
          <w:color w:val="000000"/>
          <w:spacing w:val="-20"/>
          <w:szCs w:val="24"/>
          <w:lang w:eastAsia="ru-RU"/>
        </w:rPr>
        <w:lastRenderedPageBreak/>
        <w:t>4. Н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>азовите</w:t>
      </w:r>
      <w:r w:rsidRPr="00381D5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черты</w:t>
      </w:r>
      <w:r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</w:t>
      </w:r>
      <w:r w:rsidRPr="00381D5D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вариационных форм барочной музыки</w:t>
      </w:r>
    </w:p>
    <w:p w:rsidR="00E855CC" w:rsidRPr="00B46B6C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381D5D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Правильный ответ:</w:t>
      </w:r>
    </w:p>
    <w:p w:rsidR="00E855CC" w:rsidRPr="002E2A28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</w:t>
      </w:r>
      <w:r w:rsidRPr="002E2A28">
        <w:rPr>
          <w:rFonts w:eastAsia="Times New Roman" w:cs="Times New Roman"/>
          <w:szCs w:val="24"/>
          <w:lang w:eastAsia="ru-RU"/>
        </w:rPr>
        <w:t>Составные и циклические формы барокко. Какими качествами, связанными с формой, обладают стилистически верные и высокохудожественные интерпретации?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а</w:t>
      </w:r>
      <w:r w:rsidRPr="002E2A28">
        <w:rPr>
          <w:rFonts w:eastAsia="Times New Roman" w:cs="Times New Roman"/>
          <w:szCs w:val="24"/>
          <w:lang w:eastAsia="ru-RU"/>
        </w:rPr>
        <w:t>) Нивелирование жанровых и структурных особенностей каждой пьесы в цикле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</w:t>
      </w:r>
      <w:r w:rsidRPr="002E2A28">
        <w:rPr>
          <w:rFonts w:eastAsia="Times New Roman" w:cs="Times New Roman"/>
          <w:szCs w:val="24"/>
          <w:lang w:eastAsia="ru-RU"/>
        </w:rPr>
        <w:t xml:space="preserve">) </w:t>
      </w:r>
      <w:proofErr w:type="gramStart"/>
      <w:r w:rsidRPr="002E2A28">
        <w:rPr>
          <w:rFonts w:eastAsia="Times New Roman" w:cs="Times New Roman"/>
          <w:szCs w:val="24"/>
          <w:lang w:eastAsia="ru-RU"/>
        </w:rPr>
        <w:t>Подчеркнутое</w:t>
      </w:r>
      <w:proofErr w:type="gramEnd"/>
      <w:r w:rsidRPr="002E2A28">
        <w:rPr>
          <w:rFonts w:eastAsia="Times New Roman" w:cs="Times New Roman"/>
          <w:szCs w:val="24"/>
          <w:lang w:eastAsia="ru-RU"/>
        </w:rPr>
        <w:t xml:space="preserve"> контрастирование частей, калейдоскоп характеров, форм и образов 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</w:t>
      </w:r>
      <w:r w:rsidRPr="002E2A28">
        <w:rPr>
          <w:rFonts w:eastAsia="Times New Roman" w:cs="Times New Roman"/>
          <w:szCs w:val="24"/>
          <w:lang w:eastAsia="ru-RU"/>
        </w:rPr>
        <w:t xml:space="preserve">) Умеренный контраст характеров, </w:t>
      </w:r>
      <w:proofErr w:type="spellStart"/>
      <w:r w:rsidRPr="002E2A28">
        <w:rPr>
          <w:rFonts w:eastAsia="Times New Roman" w:cs="Times New Roman"/>
          <w:szCs w:val="24"/>
          <w:lang w:eastAsia="ru-RU"/>
        </w:rPr>
        <w:t>выстроенность</w:t>
      </w:r>
      <w:proofErr w:type="spellEnd"/>
      <w:r w:rsidRPr="002E2A28">
        <w:rPr>
          <w:rFonts w:eastAsia="Times New Roman" w:cs="Times New Roman"/>
          <w:szCs w:val="24"/>
          <w:lang w:eastAsia="ru-RU"/>
        </w:rPr>
        <w:t xml:space="preserve"> частей в единое целое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E855CC" w:rsidRDefault="00E855CC" w:rsidP="00E855CC">
      <w:pPr>
        <w:spacing w:after="120" w:line="276" w:lineRule="auto"/>
        <w:ind w:left="283"/>
        <w:rPr>
          <w:rFonts w:eastAsia="Times New Roman" w:cs="Times New Roman"/>
          <w:b/>
          <w:szCs w:val="24"/>
          <w:lang w:eastAsia="ru-RU"/>
        </w:rPr>
      </w:pP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7 семестр</w:t>
      </w: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Pr="00381D5D" w:rsidRDefault="00E855CC" w:rsidP="00E855CC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381D5D">
        <w:rPr>
          <w:rFonts w:eastAsia="Times New Roman" w:cs="Times New Roman"/>
          <w:szCs w:val="24"/>
          <w:lang w:eastAsia="ru-RU"/>
        </w:rPr>
        <w:t>1. Назовите комплекс музыкально-выразительных средств в музыке</w:t>
      </w:r>
      <w:r>
        <w:rPr>
          <w:rFonts w:eastAsia="Times New Roman" w:cs="Times New Roman"/>
          <w:szCs w:val="24"/>
          <w:lang w:eastAsia="ru-RU"/>
        </w:rPr>
        <w:t xml:space="preserve"> </w:t>
      </w: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</w:t>
      </w: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Pr="00EC61BB" w:rsidRDefault="00E855CC" w:rsidP="00E855CC">
      <w:pPr>
        <w:spacing w:after="0"/>
        <w:jc w:val="both"/>
        <w:rPr>
          <w:rFonts w:cs="Times New Roman"/>
          <w:szCs w:val="24"/>
        </w:rPr>
      </w:pPr>
      <w:r>
        <w:rPr>
          <w:rFonts w:eastAsia="Times New Roman" w:cs="Times New Roman"/>
          <w:b/>
          <w:szCs w:val="24"/>
          <w:lang w:eastAsia="ru-RU"/>
        </w:rPr>
        <w:t>2.</w:t>
      </w:r>
      <w:r w:rsidRPr="00EC61BB">
        <w:rPr>
          <w:rFonts w:cs="Times New Roman"/>
          <w:b/>
          <w:sz w:val="28"/>
          <w:szCs w:val="28"/>
        </w:rPr>
        <w:t xml:space="preserve"> </w:t>
      </w:r>
      <w:r w:rsidRPr="00EC61BB">
        <w:rPr>
          <w:rFonts w:cs="Times New Roman"/>
          <w:szCs w:val="24"/>
        </w:rPr>
        <w:t>Назвать типы движения звуков в мелодии и приемы мелодического развития.</w:t>
      </w:r>
    </w:p>
    <w:p w:rsidR="00E855CC" w:rsidRPr="00EC61BB" w:rsidRDefault="00E855CC" w:rsidP="00E855CC">
      <w:pPr>
        <w:spacing w:after="0"/>
        <w:jc w:val="both"/>
        <w:rPr>
          <w:rFonts w:cs="Times New Roman"/>
          <w:szCs w:val="24"/>
        </w:rPr>
      </w:pPr>
      <w:r w:rsidRPr="00EC61BB">
        <w:rPr>
          <w:rFonts w:cs="Times New Roman"/>
          <w:b/>
          <w:szCs w:val="24"/>
        </w:rPr>
        <w:t>Правильный ответ</w:t>
      </w:r>
      <w:r w:rsidRPr="00EC61BB">
        <w:rPr>
          <w:rFonts w:cs="Times New Roman"/>
          <w:szCs w:val="24"/>
        </w:rPr>
        <w:t>:</w:t>
      </w:r>
    </w:p>
    <w:p w:rsidR="00E855CC" w:rsidRPr="00B46B6C" w:rsidRDefault="00E855CC" w:rsidP="00E855CC">
      <w:pPr>
        <w:spacing w:after="0"/>
        <w:jc w:val="both"/>
        <w:rPr>
          <w:rFonts w:cs="Times New Roman"/>
          <w:szCs w:val="24"/>
        </w:rPr>
      </w:pPr>
    </w:p>
    <w:p w:rsidR="00E855CC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3.   Определить основные принципы композиции в классической музыке  в отличи</w:t>
      </w:r>
      <w:proofErr w:type="gramStart"/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и</w:t>
      </w:r>
      <w:proofErr w:type="gramEnd"/>
      <w:r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 от  принципов композиций в музыке романтиков</w:t>
      </w: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 xml:space="preserve">а) </w:t>
      </w:r>
      <w:r w:rsidRPr="008C1B25">
        <w:rPr>
          <w:rFonts w:eastAsia="Times New Roman" w:cs="Times New Roman"/>
          <w:bCs/>
          <w:lang w:eastAsia="ru-RU"/>
        </w:rPr>
        <w:t>ясная архитектоника,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>б)</w:t>
      </w:r>
      <w:r w:rsidRPr="008C1B25">
        <w:rPr>
          <w:rFonts w:eastAsia="Times New Roman" w:cs="Times New Roman"/>
          <w:bCs/>
          <w:lang w:eastAsia="ru-RU"/>
        </w:rPr>
        <w:t xml:space="preserve"> завершенность развития материала,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 w:rsidRPr="008C1B25">
        <w:rPr>
          <w:rFonts w:eastAsia="Times New Roman" w:cs="Times New Roman"/>
          <w:bCs/>
          <w:lang w:eastAsia="ru-RU"/>
        </w:rPr>
        <w:t xml:space="preserve"> </w:t>
      </w:r>
      <w:r>
        <w:rPr>
          <w:rFonts w:eastAsia="Times New Roman" w:cs="Times New Roman"/>
          <w:bCs/>
          <w:lang w:eastAsia="ru-RU"/>
        </w:rPr>
        <w:t xml:space="preserve">в) </w:t>
      </w:r>
      <w:r w:rsidRPr="008C1B25">
        <w:rPr>
          <w:rFonts w:eastAsia="Times New Roman" w:cs="Times New Roman"/>
          <w:bCs/>
          <w:lang w:eastAsia="ru-RU"/>
        </w:rPr>
        <w:t xml:space="preserve">наличие реприз, обрамлений, 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 xml:space="preserve">г) </w:t>
      </w:r>
      <w:proofErr w:type="spellStart"/>
      <w:r>
        <w:rPr>
          <w:rFonts w:eastAsia="Times New Roman" w:cs="Times New Roman"/>
          <w:bCs/>
          <w:lang w:eastAsia="ru-RU"/>
        </w:rPr>
        <w:t>миниатюризм</w:t>
      </w:r>
      <w:proofErr w:type="spellEnd"/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 xml:space="preserve">д) </w:t>
      </w:r>
      <w:r w:rsidRPr="008C1B25">
        <w:rPr>
          <w:rFonts w:eastAsia="Times New Roman" w:cs="Times New Roman"/>
          <w:bCs/>
          <w:lang w:eastAsia="ru-RU"/>
        </w:rPr>
        <w:t xml:space="preserve">индивидуальность </w:t>
      </w:r>
      <w:proofErr w:type="spellStart"/>
      <w:r w:rsidRPr="008C1B25">
        <w:rPr>
          <w:rFonts w:eastAsia="Times New Roman" w:cs="Times New Roman"/>
          <w:bCs/>
          <w:lang w:eastAsia="ru-RU"/>
        </w:rPr>
        <w:t>тематизма</w:t>
      </w:r>
      <w:proofErr w:type="spellEnd"/>
      <w:r w:rsidRPr="008C1B25">
        <w:rPr>
          <w:rFonts w:eastAsia="Times New Roman" w:cs="Times New Roman"/>
          <w:bCs/>
          <w:lang w:eastAsia="ru-RU"/>
        </w:rPr>
        <w:t>,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>е) укрупнение масштабов форм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 xml:space="preserve">ж) </w:t>
      </w:r>
      <w:r w:rsidRPr="008C1B25">
        <w:rPr>
          <w:rFonts w:eastAsia="Times New Roman" w:cs="Times New Roman"/>
          <w:bCs/>
          <w:lang w:eastAsia="ru-RU"/>
        </w:rPr>
        <w:t xml:space="preserve">единство в контрасте (контрасты тональные, тематические, композиционные). 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>з) г</w:t>
      </w:r>
      <w:r w:rsidRPr="008C1B25">
        <w:rPr>
          <w:rFonts w:eastAsia="Times New Roman" w:cs="Times New Roman"/>
          <w:bCs/>
          <w:lang w:eastAsia="ru-RU"/>
        </w:rPr>
        <w:t>омофонно-гармоническая фактура с элементами полифонии</w:t>
      </w:r>
    </w:p>
    <w:p w:rsidR="00E855CC" w:rsidRPr="004105F9" w:rsidRDefault="00E855CC" w:rsidP="00E855CC">
      <w:pPr>
        <w:spacing w:after="0" w:line="276" w:lineRule="auto"/>
        <w:rPr>
          <w:rFonts w:eastAsia="Times New Roman" w:cs="Times New Roman"/>
          <w:bCs/>
          <w:lang w:eastAsia="ru-RU"/>
        </w:rPr>
      </w:pPr>
      <w:r>
        <w:rPr>
          <w:rFonts w:eastAsia="Times New Roman" w:cs="Times New Roman"/>
          <w:bCs/>
          <w:lang w:eastAsia="ru-RU"/>
        </w:rPr>
        <w:t xml:space="preserve">и) </w:t>
      </w:r>
      <w:proofErr w:type="spellStart"/>
      <w:r>
        <w:rPr>
          <w:rFonts w:eastAsia="Times New Roman" w:cs="Times New Roman"/>
          <w:bCs/>
          <w:lang w:eastAsia="ru-RU"/>
        </w:rPr>
        <w:t>программность</w:t>
      </w:r>
      <w:proofErr w:type="spellEnd"/>
    </w:p>
    <w:p w:rsidR="00E855CC" w:rsidRPr="004105F9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4105F9">
        <w:rPr>
          <w:rFonts w:eastAsia="Times New Roman" w:cs="Times New Roman"/>
          <w:szCs w:val="24"/>
          <w:lang w:eastAsia="ru-RU"/>
        </w:rPr>
        <w:t xml:space="preserve">к) </w:t>
      </w:r>
      <w:proofErr w:type="spellStart"/>
      <w:r w:rsidRPr="004105F9">
        <w:rPr>
          <w:rFonts w:eastAsia="Times New Roman" w:cs="Times New Roman"/>
          <w:szCs w:val="24"/>
          <w:lang w:eastAsia="ru-RU"/>
        </w:rPr>
        <w:t>звукоизобразительность</w:t>
      </w:r>
      <w:proofErr w:type="spellEnd"/>
    </w:p>
    <w:p w:rsidR="00E855CC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Правильный ответ: </w:t>
      </w: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>Выполните практическое задание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4. </w:t>
      </w:r>
      <w:r w:rsidRPr="002E2A28">
        <w:rPr>
          <w:rFonts w:eastAsia="Times New Roman" w:cs="Times New Roman"/>
          <w:szCs w:val="24"/>
          <w:lang w:eastAsia="ru-RU"/>
        </w:rPr>
        <w:t xml:space="preserve">Сложные формы, их разновидности; строение частей; применение сложных форм в музыке. Способствуют ли представления о границах разделов, последовательности партий или частей, форме в целом повышению художественного качества исполнительской интерпретации? 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а</w:t>
      </w:r>
      <w:r w:rsidRPr="002E2A28">
        <w:rPr>
          <w:rFonts w:eastAsia="Times New Roman" w:cs="Times New Roman"/>
          <w:szCs w:val="24"/>
          <w:lang w:eastAsia="ru-RU"/>
        </w:rPr>
        <w:t>)</w:t>
      </w:r>
      <w:r>
        <w:rPr>
          <w:rFonts w:eastAsia="Times New Roman" w:cs="Times New Roman"/>
          <w:szCs w:val="24"/>
          <w:lang w:eastAsia="ru-RU"/>
        </w:rPr>
        <w:t xml:space="preserve"> д</w:t>
      </w:r>
      <w:r w:rsidRPr="002E2A28">
        <w:rPr>
          <w:rFonts w:eastAsia="Times New Roman" w:cs="Times New Roman"/>
          <w:szCs w:val="24"/>
          <w:lang w:eastAsia="ru-RU"/>
        </w:rPr>
        <w:t>а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б) н</w:t>
      </w:r>
      <w:r w:rsidRPr="002E2A28">
        <w:rPr>
          <w:rFonts w:eastAsia="Times New Roman" w:cs="Times New Roman"/>
          <w:szCs w:val="24"/>
          <w:lang w:eastAsia="ru-RU"/>
        </w:rPr>
        <w:t>ет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b/>
          <w:szCs w:val="24"/>
          <w:lang w:eastAsia="ru-RU"/>
        </w:rPr>
      </w:pPr>
    </w:p>
    <w:p w:rsidR="00E855CC" w:rsidRPr="002E2A28" w:rsidRDefault="00E855CC" w:rsidP="00E855C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2E2A28">
        <w:rPr>
          <w:rFonts w:eastAsia="Times New Roman" w:cs="Times New Roman"/>
          <w:b/>
          <w:color w:val="000000"/>
          <w:spacing w:val="-20"/>
          <w:szCs w:val="24"/>
          <w:lang w:eastAsia="ru-RU"/>
        </w:rPr>
        <w:lastRenderedPageBreak/>
        <w:t>Выполните практическое задание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5.</w:t>
      </w:r>
      <w:r w:rsidRPr="002E2A28">
        <w:rPr>
          <w:rFonts w:eastAsia="Times New Roman" w:cs="Times New Roman"/>
          <w:szCs w:val="24"/>
          <w:lang w:eastAsia="ru-RU"/>
        </w:rPr>
        <w:t xml:space="preserve">Классическая сонатная форма.  Функции частей. Какой характер финального рондо в классическом сонатно-симфоническом цикле вероятнее всего изберет грамотный исполнитель-интерпретатор? 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а) п</w:t>
      </w:r>
      <w:r w:rsidRPr="002E2A28">
        <w:rPr>
          <w:rFonts w:eastAsia="Times New Roman" w:cs="Times New Roman"/>
          <w:szCs w:val="24"/>
          <w:lang w:eastAsia="ru-RU"/>
        </w:rPr>
        <w:t>ечальный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б) ж</w:t>
      </w:r>
      <w:r w:rsidRPr="002E2A28">
        <w:rPr>
          <w:rFonts w:eastAsia="Times New Roman" w:cs="Times New Roman"/>
          <w:szCs w:val="24"/>
          <w:lang w:eastAsia="ru-RU"/>
        </w:rPr>
        <w:t>изнерадостный</w:t>
      </w:r>
    </w:p>
    <w:p w:rsidR="00E855CC" w:rsidRPr="002E2A28" w:rsidRDefault="00E855CC" w:rsidP="00E855CC">
      <w:pPr>
        <w:spacing w:after="0" w:line="276" w:lineRule="auto"/>
        <w:contextualSpacing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в) с</w:t>
      </w:r>
      <w:r w:rsidRPr="002E2A28">
        <w:rPr>
          <w:rFonts w:eastAsia="Times New Roman" w:cs="Times New Roman"/>
          <w:szCs w:val="24"/>
          <w:lang w:eastAsia="ru-RU"/>
        </w:rPr>
        <w:t>озерцательный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Правильный ответ: 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</w:rPr>
      </w:pPr>
    </w:p>
    <w:p w:rsidR="00E855CC" w:rsidRDefault="00E855CC" w:rsidP="00E855CC">
      <w:pPr>
        <w:spacing w:after="120" w:line="276" w:lineRule="auto"/>
        <w:ind w:left="283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8 семестр: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Выполнить практическое задание.</w:t>
      </w:r>
    </w:p>
    <w:p w:rsidR="00E855CC" w:rsidRPr="00C7552D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C7552D">
        <w:rPr>
          <w:rFonts w:eastAsia="Times New Roman" w:cs="Times New Roman"/>
          <w:szCs w:val="24"/>
          <w:lang w:eastAsia="ru-RU"/>
        </w:rPr>
        <w:t>1. Назвать   типы форм современной музыки</w:t>
      </w: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Выполнить практическое задание.</w:t>
      </w:r>
    </w:p>
    <w:p w:rsidR="00E855CC" w:rsidRPr="00C7552D" w:rsidRDefault="00E855CC" w:rsidP="00E855CC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C7552D">
        <w:rPr>
          <w:rFonts w:eastAsia="Times New Roman" w:cs="Times New Roman"/>
          <w:szCs w:val="24"/>
          <w:lang w:eastAsia="ru-RU"/>
        </w:rPr>
        <w:t>2. Назвать приемы организации музыкального материала в современной музыке</w:t>
      </w:r>
    </w:p>
    <w:p w:rsidR="00E855CC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E855CC" w:rsidRPr="00C7552D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Выполнить практическое задание.</w:t>
      </w:r>
    </w:p>
    <w:p w:rsidR="00E855CC" w:rsidRPr="00192DE3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3. </w:t>
      </w:r>
      <w:r w:rsidRPr="00192DE3">
        <w:rPr>
          <w:rFonts w:eastAsia="Times New Roman" w:cs="Times New Roman"/>
          <w:szCs w:val="24"/>
          <w:lang w:eastAsia="ru-RU"/>
        </w:rPr>
        <w:t>Назвать типы фактурной техники в современной музыке</w:t>
      </w:r>
    </w:p>
    <w:p w:rsidR="00E855CC" w:rsidRPr="00192DE3" w:rsidRDefault="00E855CC" w:rsidP="00E855CC">
      <w:pPr>
        <w:spacing w:after="120" w:line="276" w:lineRule="auto"/>
        <w:rPr>
          <w:rFonts w:eastAsia="Times New Roman" w:cs="Times New Roman"/>
          <w:b/>
          <w:szCs w:val="24"/>
          <w:lang w:eastAsia="ru-RU"/>
        </w:rPr>
      </w:pPr>
      <w:r w:rsidRPr="00192DE3">
        <w:rPr>
          <w:rFonts w:eastAsia="Times New Roman" w:cs="Times New Roman"/>
          <w:b/>
          <w:szCs w:val="24"/>
          <w:lang w:eastAsia="ru-RU"/>
        </w:rPr>
        <w:t xml:space="preserve"> Правильный ответ: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Выполнить практическое задание.</w:t>
      </w:r>
    </w:p>
    <w:p w:rsidR="00E855CC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4. Назвать </w:t>
      </w:r>
      <w:proofErr w:type="spellStart"/>
      <w:r>
        <w:rPr>
          <w:rFonts w:eastAsia="Times New Roman" w:cs="Times New Roman"/>
          <w:szCs w:val="24"/>
          <w:lang w:eastAsia="ru-RU"/>
        </w:rPr>
        <w:t>звуковысотные</w:t>
      </w:r>
      <w:proofErr w:type="spellEnd"/>
      <w:r>
        <w:rPr>
          <w:rFonts w:eastAsia="Times New Roman" w:cs="Times New Roman"/>
          <w:szCs w:val="24"/>
          <w:lang w:eastAsia="ru-RU"/>
        </w:rPr>
        <w:t xml:space="preserve"> системы современной музыки</w:t>
      </w:r>
    </w:p>
    <w:p w:rsidR="00E855CC" w:rsidRPr="00192DE3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Pr="00192DE3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192DE3">
        <w:rPr>
          <w:rFonts w:eastAsia="Times New Roman" w:cs="Times New Roman"/>
          <w:b/>
          <w:szCs w:val="24"/>
          <w:lang w:eastAsia="ru-RU"/>
        </w:rPr>
        <w:t xml:space="preserve"> Правильный ответ:</w:t>
      </w:r>
    </w:p>
    <w:p w:rsidR="00E855CC" w:rsidRPr="00192DE3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Выполнить практическое задание.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192DE3">
        <w:rPr>
          <w:rFonts w:eastAsia="Times New Roman" w:cs="Times New Roman"/>
          <w:szCs w:val="24"/>
          <w:lang w:eastAsia="ru-RU"/>
        </w:rPr>
        <w:t xml:space="preserve">5. Назвать виды </w:t>
      </w:r>
      <w:proofErr w:type="spellStart"/>
      <w:r w:rsidRPr="00192DE3">
        <w:rPr>
          <w:rFonts w:eastAsia="Times New Roman" w:cs="Times New Roman"/>
          <w:szCs w:val="24"/>
          <w:lang w:eastAsia="ru-RU"/>
        </w:rPr>
        <w:t>соноров</w:t>
      </w:r>
      <w:proofErr w:type="spellEnd"/>
      <w:r w:rsidRPr="00192DE3">
        <w:rPr>
          <w:rFonts w:eastAsia="Times New Roman" w:cs="Times New Roman"/>
          <w:szCs w:val="24"/>
          <w:lang w:eastAsia="ru-RU"/>
        </w:rPr>
        <w:t xml:space="preserve"> в современной музыке</w:t>
      </w:r>
    </w:p>
    <w:p w:rsidR="00E855CC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192DE3">
        <w:rPr>
          <w:rFonts w:eastAsia="Times New Roman" w:cs="Times New Roman"/>
          <w:b/>
          <w:szCs w:val="24"/>
          <w:lang w:eastAsia="ru-RU"/>
        </w:rPr>
        <w:t>Правильный ответ:</w:t>
      </w:r>
    </w:p>
    <w:p w:rsidR="00E855CC" w:rsidRPr="00192DE3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          </w:t>
      </w:r>
      <w:r w:rsidRPr="0071389B">
        <w:rPr>
          <w:rFonts w:eastAsia="Times New Roman" w:cs="Times New Roman"/>
          <w:b/>
          <w:sz w:val="28"/>
          <w:szCs w:val="28"/>
          <w:lang w:eastAsia="ru-RU"/>
        </w:rPr>
        <w:t>Типовые вопросы и зад</w:t>
      </w:r>
      <w:r>
        <w:rPr>
          <w:rFonts w:eastAsia="Times New Roman" w:cs="Times New Roman"/>
          <w:b/>
          <w:sz w:val="28"/>
          <w:szCs w:val="28"/>
          <w:lang w:eastAsia="ru-RU"/>
        </w:rPr>
        <w:t>ания к промежуточной аттестации</w:t>
      </w:r>
    </w:p>
    <w:p w:rsidR="00E855CC" w:rsidRPr="00651D73" w:rsidRDefault="00E855CC" w:rsidP="00E855CC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E855CC" w:rsidRPr="0071389B" w:rsidRDefault="00E855CC" w:rsidP="00E855CC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В конце 6-го семестра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 xml:space="preserve"> на дневном отделении</w:t>
      </w:r>
      <w:r>
        <w:rPr>
          <w:rFonts w:eastAsia="Times New Roman" w:cs="Times New Roman"/>
          <w:szCs w:val="24"/>
          <w:lang w:eastAsia="ru-RU"/>
        </w:rPr>
        <w:t xml:space="preserve"> и в кон</w:t>
      </w:r>
      <w:r w:rsidRPr="0071389B">
        <w:rPr>
          <w:rFonts w:eastAsia="Times New Roman" w:cs="Times New Roman"/>
          <w:szCs w:val="24"/>
          <w:lang w:eastAsia="ru-RU"/>
        </w:rPr>
        <w:t>це 8-го семестра на заочном отделении  проводится  зачет</w:t>
      </w:r>
      <w:r w:rsidRPr="0071389B">
        <w:rPr>
          <w:rFonts w:eastAsia="Times New Roman" w:cs="Times New Roman"/>
          <w:b/>
          <w:szCs w:val="24"/>
          <w:lang w:eastAsia="ru-RU"/>
        </w:rPr>
        <w:t>,  включающий устный ответ на вопросы по курсу дисциплины «</w:t>
      </w:r>
      <w:r>
        <w:rPr>
          <w:rFonts w:eastAsia="Times New Roman" w:cs="Times New Roman"/>
          <w:b/>
          <w:szCs w:val="24"/>
          <w:lang w:eastAsia="ru-RU"/>
        </w:rPr>
        <w:t>Анализ музыкальной формы</w:t>
      </w:r>
      <w:r w:rsidRPr="0071389B">
        <w:rPr>
          <w:rFonts w:eastAsia="Times New Roman" w:cs="Times New Roman"/>
          <w:b/>
          <w:szCs w:val="24"/>
          <w:lang w:eastAsia="ru-RU"/>
        </w:rPr>
        <w:t>».</w:t>
      </w:r>
    </w:p>
    <w:p w:rsidR="00E855CC" w:rsidRPr="0071389B" w:rsidRDefault="00E855CC" w:rsidP="00E855CC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b/>
          <w:szCs w:val="24"/>
          <w:lang w:eastAsia="ru-RU"/>
        </w:rPr>
        <w:t>Примерные вопросы к зачету</w:t>
      </w:r>
      <w:r w:rsidRPr="0071389B">
        <w:rPr>
          <w:rFonts w:eastAsia="Times New Roman" w:cs="Times New Roman"/>
          <w:szCs w:val="24"/>
          <w:lang w:eastAsia="ru-RU"/>
        </w:rPr>
        <w:t>: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Компоненты музыкального произведения как единого целого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Музыкально-выразительные средства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Интонация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 Композитор и исполнитель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Музыкальный текст и художественный подтекст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Типы жанров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Жанровое развитие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lastRenderedPageBreak/>
        <w:t>Принцип «обобщения через жанр»</w:t>
      </w:r>
    </w:p>
    <w:p w:rsidR="00E855CC" w:rsidRPr="0071389B" w:rsidRDefault="00E855CC" w:rsidP="00E855CC">
      <w:pPr>
        <w:numPr>
          <w:ilvl w:val="0"/>
          <w:numId w:val="32"/>
        </w:num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Исторические музыкальные стили</w:t>
      </w:r>
    </w:p>
    <w:p w:rsidR="00E855CC" w:rsidRPr="0071389B" w:rsidRDefault="00E855CC" w:rsidP="00E855CC">
      <w:pPr>
        <w:spacing w:after="0" w:line="240" w:lineRule="auto"/>
        <w:ind w:left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10. Музыкальная форма. 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11. Тематическое развитие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12. Характеристика жанров  эпохи барокко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13. Малые формы эпохи барокко.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14. Старинная сонатная форма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15. Вариационная форма эпохи барокко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16. Рондо эпохи барокко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17. Концертная форма эпохи барокко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18. Составные формы эпохи барокко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19. Циклические формы эпохи барокко.</w:t>
      </w: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20. Формы вокальной музыки эпохи барокко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E855CC" w:rsidRPr="0071389B" w:rsidRDefault="00E855CC" w:rsidP="00E855CC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В конце 8-го семестра на дневном отделении и в конце 10 семестра н</w:t>
      </w:r>
      <w:r>
        <w:rPr>
          <w:rFonts w:eastAsia="Times New Roman" w:cs="Times New Roman"/>
          <w:szCs w:val="24"/>
          <w:lang w:eastAsia="ru-RU"/>
        </w:rPr>
        <w:t>а заочном отделении проводится экзамен по курсу «Анализ музыкальной формы</w:t>
      </w:r>
      <w:r w:rsidRPr="0071389B">
        <w:rPr>
          <w:rFonts w:eastAsia="Times New Roman" w:cs="Times New Roman"/>
          <w:szCs w:val="24"/>
          <w:lang w:eastAsia="ru-RU"/>
        </w:rPr>
        <w:t>»</w:t>
      </w:r>
      <w:r w:rsidRPr="0071389B">
        <w:rPr>
          <w:rFonts w:eastAsia="Times New Roman" w:cs="Times New Roman"/>
          <w:b/>
          <w:szCs w:val="24"/>
          <w:lang w:eastAsia="ru-RU"/>
        </w:rPr>
        <w:t xml:space="preserve"> по билетам, включающим общий вопрос по дисциплине и практический вопрос по формообразованию определенной структуры музыкального произведения.</w:t>
      </w:r>
    </w:p>
    <w:p w:rsidR="00E855CC" w:rsidRPr="0071389B" w:rsidRDefault="00E855CC" w:rsidP="00E855CC">
      <w:pPr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Pr="0071389B" w:rsidRDefault="00E855CC" w:rsidP="00E855CC">
      <w:pPr>
        <w:spacing w:after="0" w:line="240" w:lineRule="auto"/>
        <w:ind w:firstLine="720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b/>
          <w:szCs w:val="24"/>
          <w:lang w:eastAsia="ru-RU"/>
        </w:rPr>
        <w:t>Вопросы к экзамену: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71389B">
        <w:rPr>
          <w:rFonts w:eastAsia="Times New Roman" w:cs="Times New Roman"/>
          <w:b/>
          <w:szCs w:val="24"/>
          <w:lang w:eastAsia="ru-RU"/>
        </w:rPr>
        <w:t xml:space="preserve"> 1. </w:t>
      </w:r>
      <w:r w:rsidRPr="0071389B">
        <w:rPr>
          <w:rFonts w:eastAsia="Times New Roman" w:cs="Times New Roman"/>
          <w:szCs w:val="24"/>
          <w:lang w:eastAsia="ru-RU"/>
        </w:rPr>
        <w:t>Взаимодействие музыкально-выразительных средств в музыке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>2. Общая характеристика стилей в музыке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>3. Общие закономерности  вариационных циклов музыке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>4. Особенности строгих вариаций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>5.Свободные вариации. Принципы объединения цикла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>6.Полифонические  формы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71389B">
        <w:rPr>
          <w:rFonts w:eastAsia="Times New Roman" w:cs="Times New Roman"/>
          <w:szCs w:val="24"/>
          <w:lang w:eastAsia="ru-RU"/>
        </w:rPr>
        <w:t xml:space="preserve">7.Исторические типы рондо и их разновидности. </w:t>
      </w:r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proofErr w:type="gramStart"/>
      <w:r w:rsidRPr="0071389B">
        <w:rPr>
          <w:rFonts w:eastAsia="Times New Roman" w:cs="Times New Roman"/>
          <w:szCs w:val="24"/>
          <w:lang w:eastAsia="ru-RU"/>
        </w:rPr>
        <w:t xml:space="preserve">8.Истоки сонатной формы (старинная двухчастная форма, старинная </w:t>
      </w:r>
      <w:proofErr w:type="gramEnd"/>
    </w:p>
    <w:p w:rsidR="00E855CC" w:rsidRPr="0071389B" w:rsidRDefault="00E855CC" w:rsidP="00E855CC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    сонатная форма) 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9.Классическая сонатная форма. Функции частей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10.Особые разновидности сонатных форм (без разработки, с эпизодом)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11.Особые виды сонатных форм.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12. Рондо-соната, строение разделов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13.Типы циклических форм: сюиты.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14.Контрастно-составные формы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 15.Сонатно-симфонический цикл 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16.Свободные формы романтического стиля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17. Вокальные  и оперные формы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18.Хроматическая тональность и техника центра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 xml:space="preserve">19.Неомодальность, серийность, </w:t>
      </w:r>
      <w:proofErr w:type="spellStart"/>
      <w:r w:rsidRPr="0071389B">
        <w:rPr>
          <w:rFonts w:eastAsia="Times New Roman" w:cs="Times New Roman"/>
          <w:szCs w:val="24"/>
          <w:lang w:eastAsia="ru-RU"/>
        </w:rPr>
        <w:t>сериальность</w:t>
      </w:r>
      <w:proofErr w:type="spellEnd"/>
      <w:r w:rsidRPr="0071389B">
        <w:rPr>
          <w:rFonts w:eastAsia="Times New Roman" w:cs="Times New Roman"/>
          <w:szCs w:val="24"/>
          <w:lang w:eastAsia="ru-RU"/>
        </w:rPr>
        <w:t xml:space="preserve"> и музыкальная форма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20.Сонорика, алеаторика и музыкальная форма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21.Электронная и конкретная музыка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22.Полистилистика и музыкальная форма</w:t>
      </w:r>
    </w:p>
    <w:p w:rsidR="00E855CC" w:rsidRPr="0071389B" w:rsidRDefault="00E855CC" w:rsidP="00E855CC">
      <w:pPr>
        <w:spacing w:after="0" w:line="240" w:lineRule="auto"/>
        <w:ind w:left="142"/>
        <w:rPr>
          <w:rFonts w:eastAsia="Times New Roman" w:cs="Times New Roman"/>
          <w:szCs w:val="24"/>
          <w:lang w:eastAsia="ru-RU"/>
        </w:rPr>
      </w:pPr>
      <w:r w:rsidRPr="0071389B">
        <w:rPr>
          <w:rFonts w:eastAsia="Times New Roman" w:cs="Times New Roman"/>
          <w:szCs w:val="24"/>
          <w:lang w:eastAsia="ru-RU"/>
        </w:rPr>
        <w:t>23.Репетитивная техника и индивидуальные формы</w:t>
      </w:r>
    </w:p>
    <w:p w:rsidR="00E855CC" w:rsidRPr="0071389B" w:rsidRDefault="00E855CC" w:rsidP="00E855C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E855CC" w:rsidRDefault="00E855CC" w:rsidP="00E855CC">
      <w:pPr>
        <w:tabs>
          <w:tab w:val="left" w:pos="7785"/>
        </w:tabs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         Практические вопросы по формообразованию:</w:t>
      </w:r>
    </w:p>
    <w:p w:rsidR="00E855CC" w:rsidRDefault="00E855CC" w:rsidP="00E855CC">
      <w:pPr>
        <w:tabs>
          <w:tab w:val="left" w:pos="7785"/>
        </w:tabs>
        <w:spacing w:after="0" w:line="276" w:lineRule="auto"/>
        <w:jc w:val="both"/>
        <w:rPr>
          <w:rFonts w:eastAsia="Calibri" w:cs="Times New Roman"/>
          <w:szCs w:val="24"/>
          <w:shd w:val="clear" w:color="auto" w:fill="FFFFFF"/>
          <w:lang w:eastAsia="zh-CN"/>
        </w:rPr>
      </w:pPr>
      <w:r w:rsidRPr="00096FA8">
        <w:rPr>
          <w:rFonts w:eastAsia="Calibri" w:cs="Times New Roman"/>
          <w:szCs w:val="24"/>
          <w:shd w:val="clear" w:color="auto" w:fill="FFFFFF"/>
          <w:lang w:eastAsia="zh-CN"/>
        </w:rPr>
        <w:t xml:space="preserve">Формообразующие принципы: периода, простых двухчастных форм, простых трехчастных форм, сложных трехчастных форм, вариаций (разных типов), рондо (разных типов), старинной сонатной формы, классической сонатной формы (по разделам), рондо-сонаты, сюиты </w:t>
      </w:r>
      <w:proofErr w:type="gramStart"/>
      <w:r w:rsidRPr="00096FA8">
        <w:rPr>
          <w:rFonts w:eastAsia="Calibri" w:cs="Times New Roman"/>
          <w:szCs w:val="24"/>
          <w:shd w:val="clear" w:color="auto" w:fill="FFFFFF"/>
          <w:lang w:eastAsia="zh-CN"/>
        </w:rPr>
        <w:t xml:space="preserve">( </w:t>
      </w:r>
      <w:proofErr w:type="gramEnd"/>
      <w:r w:rsidRPr="00096FA8">
        <w:rPr>
          <w:rFonts w:eastAsia="Calibri" w:cs="Times New Roman"/>
          <w:szCs w:val="24"/>
          <w:shd w:val="clear" w:color="auto" w:fill="FFFFFF"/>
          <w:lang w:eastAsia="zh-CN"/>
        </w:rPr>
        <w:t>разных типов), циклов (разных типов), контрастно-составных форм, оперных форм, си</w:t>
      </w:r>
      <w:r>
        <w:rPr>
          <w:rFonts w:eastAsia="Calibri" w:cs="Times New Roman"/>
          <w:szCs w:val="24"/>
          <w:shd w:val="clear" w:color="auto" w:fill="FFFFFF"/>
          <w:lang w:eastAsia="zh-CN"/>
        </w:rPr>
        <w:t xml:space="preserve">мфонических форм (разных типов), свободных и смешанных форм </w:t>
      </w:r>
      <w:r>
        <w:rPr>
          <w:rFonts w:eastAsia="Calibri" w:cs="Times New Roman"/>
          <w:szCs w:val="24"/>
          <w:shd w:val="clear" w:color="auto" w:fill="FFFFFF"/>
          <w:lang w:eastAsia="zh-CN"/>
        </w:rPr>
        <w:lastRenderedPageBreak/>
        <w:t>(разных типов)</w:t>
      </w:r>
      <w:r w:rsidRPr="00096FA8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, </w:t>
      </w:r>
      <w:r w:rsidRPr="00096FA8">
        <w:rPr>
          <w:rFonts w:eastAsia="Calibri" w:cs="Times New Roman"/>
          <w:szCs w:val="24"/>
          <w:shd w:val="clear" w:color="auto" w:fill="FFFFFF"/>
          <w:lang w:eastAsia="zh-CN"/>
        </w:rPr>
        <w:t xml:space="preserve">индивидуальных форм (разных типов), </w:t>
      </w:r>
      <w:r>
        <w:rPr>
          <w:rFonts w:eastAsia="Calibri" w:cs="Times New Roman"/>
          <w:szCs w:val="24"/>
          <w:shd w:val="clear" w:color="auto" w:fill="FFFFFF"/>
          <w:lang w:eastAsia="zh-CN"/>
        </w:rPr>
        <w:t>авторских концепций</w:t>
      </w:r>
      <w:r w:rsidRPr="00096FA8">
        <w:rPr>
          <w:rFonts w:eastAsia="Calibri" w:cs="Times New Roman"/>
          <w:szCs w:val="24"/>
          <w:shd w:val="clear" w:color="auto" w:fill="FFFFFF"/>
          <w:lang w:eastAsia="zh-CN"/>
        </w:rPr>
        <w:t xml:space="preserve"> (разных типов).</w:t>
      </w:r>
    </w:p>
    <w:p w:rsidR="00E855CC" w:rsidRDefault="00E855CC" w:rsidP="00E855CC">
      <w:pPr>
        <w:tabs>
          <w:tab w:val="left" w:pos="7785"/>
        </w:tabs>
        <w:spacing w:after="0" w:line="276" w:lineRule="auto"/>
        <w:jc w:val="both"/>
        <w:rPr>
          <w:rFonts w:eastAsia="Calibri" w:cs="Times New Roman"/>
          <w:szCs w:val="24"/>
          <w:shd w:val="clear" w:color="auto" w:fill="FFFFFF"/>
          <w:lang w:eastAsia="zh-CN"/>
        </w:rPr>
      </w:pPr>
    </w:p>
    <w:p w:rsidR="00E855CC" w:rsidRPr="00B54BB8" w:rsidRDefault="00E855CC" w:rsidP="00E855CC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B54BB8">
        <w:rPr>
          <w:rFonts w:eastAsia="Times New Roman" w:cs="Times New Roman"/>
          <w:szCs w:val="24"/>
          <w:lang w:eastAsia="ru-RU"/>
        </w:rPr>
        <w:t xml:space="preserve">Проанализировать одну из прелюдий И.С. Баха, </w:t>
      </w:r>
      <w:proofErr w:type="spellStart"/>
      <w:r w:rsidRPr="00B54BB8">
        <w:rPr>
          <w:rFonts w:eastAsia="Times New Roman" w:cs="Times New Roman"/>
          <w:szCs w:val="24"/>
          <w:lang w:eastAsia="ru-RU"/>
        </w:rPr>
        <w:t>Ф.Шопена</w:t>
      </w:r>
      <w:proofErr w:type="spellEnd"/>
      <w:r w:rsidRPr="00B54BB8">
        <w:rPr>
          <w:rFonts w:eastAsia="Times New Roman" w:cs="Times New Roman"/>
          <w:szCs w:val="24"/>
          <w:lang w:eastAsia="ru-RU"/>
        </w:rPr>
        <w:t xml:space="preserve">, Д. </w:t>
      </w:r>
      <w:proofErr w:type="spellStart"/>
      <w:r w:rsidRPr="00B54BB8">
        <w:rPr>
          <w:rFonts w:eastAsia="Times New Roman" w:cs="Times New Roman"/>
          <w:szCs w:val="24"/>
          <w:lang w:eastAsia="ru-RU"/>
        </w:rPr>
        <w:t>Кабалевского</w:t>
      </w:r>
      <w:proofErr w:type="spellEnd"/>
      <w:r w:rsidRPr="00B54BB8">
        <w:rPr>
          <w:rFonts w:eastAsia="Times New Roman" w:cs="Times New Roman"/>
          <w:szCs w:val="24"/>
          <w:lang w:eastAsia="ru-RU"/>
        </w:rPr>
        <w:t xml:space="preserve"> на тему</w:t>
      </w:r>
      <w:proofErr w:type="gramStart"/>
      <w:r w:rsidRPr="00B54BB8">
        <w:rPr>
          <w:rFonts w:eastAsia="Times New Roman" w:cs="Times New Roman"/>
          <w:szCs w:val="24"/>
          <w:lang w:eastAsia="ru-RU"/>
        </w:rPr>
        <w:t xml:space="preserve"> :</w:t>
      </w:r>
      <w:proofErr w:type="gramEnd"/>
      <w:r w:rsidRPr="00B54BB8">
        <w:rPr>
          <w:rFonts w:eastAsia="Times New Roman" w:cs="Times New Roman"/>
          <w:szCs w:val="24"/>
          <w:lang w:eastAsia="ru-RU"/>
        </w:rPr>
        <w:t xml:space="preserve"> музыкально-выразительные средства. </w:t>
      </w:r>
    </w:p>
    <w:p w:rsidR="00E855CC" w:rsidRPr="002E2A28" w:rsidRDefault="00E855CC" w:rsidP="00E855CC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B54BB8">
        <w:rPr>
          <w:rFonts w:eastAsia="Times New Roman" w:cs="Times New Roman"/>
          <w:szCs w:val="24"/>
          <w:lang w:eastAsia="ru-RU"/>
        </w:rPr>
        <w:t xml:space="preserve">Проанализировать жанровые закономерности в  одной из пьес (на выбор) из </w:t>
      </w:r>
      <w:r>
        <w:rPr>
          <w:rFonts w:eastAsia="Times New Roman" w:cs="Times New Roman"/>
          <w:szCs w:val="24"/>
          <w:lang w:eastAsia="ru-RU"/>
        </w:rPr>
        <w:t>«</w:t>
      </w:r>
      <w:r w:rsidRPr="00B54BB8">
        <w:rPr>
          <w:rFonts w:eastAsia="Times New Roman" w:cs="Times New Roman"/>
          <w:szCs w:val="24"/>
          <w:lang w:eastAsia="ru-RU"/>
        </w:rPr>
        <w:t>Детского альбома</w:t>
      </w:r>
      <w:r>
        <w:rPr>
          <w:rFonts w:eastAsia="Times New Roman" w:cs="Times New Roman"/>
          <w:szCs w:val="24"/>
          <w:lang w:eastAsia="ru-RU"/>
        </w:rPr>
        <w:t>»</w:t>
      </w:r>
      <w:r w:rsidRPr="00B54BB8">
        <w:rPr>
          <w:rFonts w:eastAsia="Times New Roman" w:cs="Times New Roman"/>
          <w:szCs w:val="24"/>
          <w:lang w:eastAsia="ru-RU"/>
        </w:rPr>
        <w:t xml:space="preserve"> П.И. Чайковского;  одного из романсов (на выбор)  цикла Ф</w:t>
      </w:r>
      <w:proofErr w:type="gramStart"/>
      <w:r w:rsidRPr="00B54BB8">
        <w:rPr>
          <w:rFonts w:eastAsia="Times New Roman" w:cs="Times New Roman"/>
          <w:szCs w:val="24"/>
          <w:lang w:eastAsia="ru-RU"/>
        </w:rPr>
        <w:t xml:space="preserve"> .</w:t>
      </w:r>
      <w:proofErr w:type="gramEnd"/>
      <w:r w:rsidRPr="00B54BB8">
        <w:rPr>
          <w:rFonts w:eastAsia="Times New Roman" w:cs="Times New Roman"/>
          <w:szCs w:val="24"/>
          <w:lang w:eastAsia="ru-RU"/>
        </w:rPr>
        <w:t xml:space="preserve">Шуберта «Прекрасная мельничиха» или одного из романсов (на выбор) </w:t>
      </w:r>
      <w:r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B54BB8">
        <w:rPr>
          <w:rFonts w:eastAsia="Times New Roman" w:cs="Times New Roman"/>
          <w:szCs w:val="24"/>
          <w:lang w:eastAsia="ru-RU"/>
        </w:rPr>
        <w:t>Ипполитова</w:t>
      </w:r>
      <w:proofErr w:type="spellEnd"/>
      <w:r w:rsidRPr="00B54BB8">
        <w:rPr>
          <w:rFonts w:eastAsia="Times New Roman" w:cs="Times New Roman"/>
          <w:szCs w:val="24"/>
          <w:lang w:eastAsia="ru-RU"/>
        </w:rPr>
        <w:t>- Иванов</w:t>
      </w:r>
      <w:r>
        <w:rPr>
          <w:rFonts w:eastAsia="Times New Roman" w:cs="Times New Roman"/>
          <w:szCs w:val="24"/>
          <w:lang w:eastAsia="ru-RU"/>
        </w:rPr>
        <w:t>а «Пять японских стихотворений»</w:t>
      </w:r>
    </w:p>
    <w:p w:rsidR="00E855CC" w:rsidRPr="00B54BB8" w:rsidRDefault="00E855CC" w:rsidP="00E855CC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B54BB8">
        <w:rPr>
          <w:rFonts w:eastAsia="Times New Roman" w:cs="Times New Roman"/>
          <w:szCs w:val="24"/>
          <w:lang w:eastAsia="ru-RU"/>
        </w:rPr>
        <w:t xml:space="preserve">Проанализировать стилевые особенности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B54BB8">
        <w:rPr>
          <w:rFonts w:eastAsia="Times New Roman" w:cs="Times New Roman"/>
          <w:szCs w:val="24"/>
          <w:lang w:eastAsia="ru-RU"/>
        </w:rPr>
        <w:t xml:space="preserve"> Фуги Д. Шостаковича, Фуги П. Хиндемита (на выбор)</w:t>
      </w:r>
    </w:p>
    <w:p w:rsidR="00E855CC" w:rsidRPr="00B54BB8" w:rsidRDefault="00E855CC" w:rsidP="00E855CC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B54BB8">
        <w:rPr>
          <w:rFonts w:eastAsia="Times New Roman" w:cs="Times New Roman"/>
          <w:szCs w:val="24"/>
          <w:lang w:eastAsia="ru-RU"/>
        </w:rPr>
        <w:t>Сделать целостный анализ</w:t>
      </w:r>
      <w:r>
        <w:rPr>
          <w:rFonts w:eastAsia="Times New Roman" w:cs="Times New Roman"/>
          <w:szCs w:val="24"/>
          <w:lang w:eastAsia="ru-RU"/>
        </w:rPr>
        <w:t xml:space="preserve"> индивидуальных форм</w:t>
      </w:r>
      <w:r w:rsidRPr="00B54BB8">
        <w:rPr>
          <w:rFonts w:eastAsia="Times New Roman" w:cs="Times New Roman"/>
          <w:szCs w:val="24"/>
          <w:lang w:eastAsia="ru-RU"/>
        </w:rPr>
        <w:t xml:space="preserve"> музыкального произведения</w:t>
      </w:r>
      <w:r>
        <w:rPr>
          <w:rFonts w:eastAsia="Times New Roman" w:cs="Times New Roman"/>
          <w:szCs w:val="24"/>
          <w:lang w:eastAsia="ru-RU"/>
        </w:rPr>
        <w:t xml:space="preserve"> - </w:t>
      </w:r>
      <w:r w:rsidRPr="00B54BB8">
        <w:rPr>
          <w:rFonts w:eastAsia="Times New Roman" w:cs="Times New Roman"/>
          <w:szCs w:val="24"/>
          <w:lang w:eastAsia="ru-RU"/>
        </w:rPr>
        <w:t xml:space="preserve"> (на выбо</w:t>
      </w:r>
      <w:proofErr w:type="gramStart"/>
      <w:r w:rsidRPr="00B54BB8">
        <w:rPr>
          <w:rFonts w:eastAsia="Times New Roman" w:cs="Times New Roman"/>
          <w:szCs w:val="24"/>
          <w:lang w:eastAsia="ru-RU"/>
        </w:rPr>
        <w:t>р-</w:t>
      </w:r>
      <w:proofErr w:type="gramEnd"/>
      <w:r w:rsidRPr="00B54BB8">
        <w:rPr>
          <w:rFonts w:eastAsia="Times New Roman" w:cs="Times New Roman"/>
          <w:szCs w:val="24"/>
          <w:lang w:eastAsia="ru-RU"/>
        </w:rPr>
        <w:t xml:space="preserve"> К. </w:t>
      </w:r>
      <w:proofErr w:type="spellStart"/>
      <w:r w:rsidRPr="00B54BB8">
        <w:rPr>
          <w:rFonts w:eastAsia="Times New Roman" w:cs="Times New Roman"/>
          <w:szCs w:val="24"/>
          <w:lang w:eastAsia="ru-RU"/>
        </w:rPr>
        <w:t>Штокхаузена</w:t>
      </w:r>
      <w:proofErr w:type="spellEnd"/>
      <w:r w:rsidRPr="00B54BB8">
        <w:rPr>
          <w:rFonts w:eastAsia="Times New Roman" w:cs="Times New Roman"/>
          <w:szCs w:val="24"/>
          <w:lang w:eastAsia="ru-RU"/>
        </w:rPr>
        <w:t xml:space="preserve">, Э Денисова, А. </w:t>
      </w:r>
      <w:proofErr w:type="spellStart"/>
      <w:r w:rsidRPr="00B54BB8">
        <w:rPr>
          <w:rFonts w:eastAsia="Times New Roman" w:cs="Times New Roman"/>
          <w:szCs w:val="24"/>
          <w:lang w:eastAsia="ru-RU"/>
        </w:rPr>
        <w:t>Шнитке</w:t>
      </w:r>
      <w:proofErr w:type="spellEnd"/>
      <w:r w:rsidRPr="00B54BB8">
        <w:rPr>
          <w:rFonts w:eastAsia="Times New Roman" w:cs="Times New Roman"/>
          <w:szCs w:val="24"/>
          <w:lang w:eastAsia="ru-RU"/>
        </w:rPr>
        <w:t>).</w:t>
      </w:r>
    </w:p>
    <w:p w:rsidR="00E855CC" w:rsidRPr="00096FA8" w:rsidRDefault="00E855CC" w:rsidP="00E855CC">
      <w:pPr>
        <w:tabs>
          <w:tab w:val="left" w:pos="7785"/>
        </w:tabs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096FA8">
        <w:rPr>
          <w:rFonts w:eastAsia="Calibri" w:cs="Times New Roman"/>
          <w:b/>
          <w:szCs w:val="24"/>
          <w:shd w:val="clear" w:color="auto" w:fill="FFFFFF"/>
          <w:lang w:eastAsia="zh-CN"/>
        </w:rPr>
        <w:tab/>
      </w:r>
    </w:p>
    <w:p w:rsidR="00E855CC" w:rsidRDefault="00E855CC" w:rsidP="00E855CC">
      <w:pPr>
        <w:tabs>
          <w:tab w:val="left" w:pos="270"/>
          <w:tab w:val="left" w:pos="3915"/>
        </w:tabs>
        <w:spacing w:after="0" w:line="240" w:lineRule="auto"/>
        <w:jc w:val="both"/>
        <w:rPr>
          <w:b/>
          <w:szCs w:val="24"/>
          <w:lang w:eastAsia="ru-RU"/>
        </w:rPr>
      </w:pPr>
      <w:bookmarkStart w:id="5" w:name="_Toc528600546"/>
      <w:bookmarkStart w:id="6" w:name="_Toc530654483"/>
      <w:bookmarkStart w:id="7" w:name="_Toc531804551"/>
      <w:r w:rsidRPr="006A3BA5">
        <w:rPr>
          <w:rFonts w:eastAsia="Arial Unicode MS" w:cs="Times New Roman"/>
          <w:b/>
        </w:rPr>
        <w:t>7.</w:t>
      </w:r>
      <w:r>
        <w:rPr>
          <w:rFonts w:eastAsia="Arial Unicode MS"/>
        </w:rPr>
        <w:t xml:space="preserve"> </w:t>
      </w:r>
      <w:r w:rsidRPr="00346127">
        <w:rPr>
          <w:b/>
          <w:szCs w:val="24"/>
          <w:lang w:eastAsia="ru-RU"/>
        </w:rPr>
        <w:t>УЧЕБНО-МЕТОДИЧЕСКОЕ И ИНФОРМАЦИОННОЕ ОБЕСПЕЧЕНИЕ ДИСЦИПЛИНЫ</w:t>
      </w:r>
    </w:p>
    <w:p w:rsidR="00E855CC" w:rsidRPr="00346127" w:rsidRDefault="00E855CC" w:rsidP="00E855CC">
      <w:pPr>
        <w:tabs>
          <w:tab w:val="left" w:pos="270"/>
          <w:tab w:val="left" w:pos="3915"/>
        </w:tabs>
        <w:spacing w:after="0" w:line="240" w:lineRule="auto"/>
        <w:jc w:val="both"/>
        <w:rPr>
          <w:b/>
          <w:szCs w:val="24"/>
          <w:lang w:eastAsia="ru-RU"/>
        </w:rPr>
      </w:pPr>
    </w:p>
    <w:p w:rsidR="00E855CC" w:rsidRDefault="00E855CC" w:rsidP="00E855CC">
      <w:pPr>
        <w:numPr>
          <w:ilvl w:val="1"/>
          <w:numId w:val="43"/>
        </w:numPr>
        <w:spacing w:after="0" w:line="240" w:lineRule="auto"/>
        <w:jc w:val="both"/>
        <w:rPr>
          <w:i/>
          <w:szCs w:val="24"/>
          <w:lang w:eastAsia="ru-RU"/>
        </w:rPr>
      </w:pPr>
      <w:r w:rsidRPr="00346127">
        <w:rPr>
          <w:b/>
          <w:i/>
          <w:szCs w:val="24"/>
          <w:lang w:eastAsia="ru-RU"/>
        </w:rPr>
        <w:t>Список литературы и источников</w:t>
      </w:r>
      <w:r w:rsidRPr="00346127">
        <w:rPr>
          <w:i/>
          <w:szCs w:val="24"/>
          <w:lang w:eastAsia="ru-RU"/>
        </w:rPr>
        <w:t xml:space="preserve"> </w:t>
      </w:r>
    </w:p>
    <w:p w:rsidR="00E855CC" w:rsidRPr="00346127" w:rsidRDefault="00E855CC" w:rsidP="00E855CC">
      <w:pPr>
        <w:spacing w:after="0" w:line="240" w:lineRule="auto"/>
        <w:jc w:val="both"/>
        <w:rPr>
          <w:i/>
          <w:szCs w:val="24"/>
          <w:lang w:eastAsia="ru-RU"/>
        </w:rPr>
      </w:pPr>
    </w:p>
    <w:p w:rsidR="00E855CC" w:rsidRDefault="00E855CC" w:rsidP="00E855CC">
      <w:pPr>
        <w:spacing w:after="0" w:line="240" w:lineRule="auto"/>
        <w:jc w:val="both"/>
        <w:rPr>
          <w:i/>
          <w:lang w:eastAsia="ru-RU"/>
        </w:rPr>
      </w:pPr>
      <w:r>
        <w:rPr>
          <w:b/>
          <w:i/>
          <w:szCs w:val="24"/>
          <w:lang w:eastAsia="ru-RU"/>
        </w:rPr>
        <w:t xml:space="preserve">         </w:t>
      </w:r>
      <w:r w:rsidRPr="00346127">
        <w:rPr>
          <w:b/>
          <w:i/>
          <w:szCs w:val="24"/>
          <w:lang w:eastAsia="ru-RU"/>
        </w:rPr>
        <w:t>Основная</w:t>
      </w:r>
      <w:r w:rsidRPr="00346127">
        <w:rPr>
          <w:i/>
          <w:lang w:eastAsia="ru-RU"/>
        </w:rPr>
        <w:t xml:space="preserve">: </w:t>
      </w:r>
      <w:bookmarkEnd w:id="5"/>
      <w:bookmarkEnd w:id="6"/>
      <w:bookmarkEnd w:id="7"/>
    </w:p>
    <w:p w:rsidR="00E855CC" w:rsidRPr="0066374B" w:rsidRDefault="00E855CC" w:rsidP="00E855CC">
      <w:pPr>
        <w:pStyle w:val="af2"/>
        <w:numPr>
          <w:ilvl w:val="0"/>
          <w:numId w:val="36"/>
        </w:numPr>
        <w:tabs>
          <w:tab w:val="left" w:pos="2250"/>
        </w:tabs>
        <w:spacing w:line="216" w:lineRule="auto"/>
        <w:contextualSpacing/>
        <w:jc w:val="both"/>
      </w:pPr>
      <w:r w:rsidRPr="0066374B">
        <w:rPr>
          <w:b/>
        </w:rPr>
        <w:t>Демченко А</w:t>
      </w:r>
      <w:r w:rsidRPr="0066374B">
        <w:t xml:space="preserve">. Анализ музыкальных произведений. </w:t>
      </w:r>
      <w:proofErr w:type="spellStart"/>
      <w:r w:rsidRPr="0066374B">
        <w:t>Концепционный</w:t>
      </w:r>
      <w:proofErr w:type="spellEnd"/>
      <w:r w:rsidRPr="0066374B">
        <w:t xml:space="preserve">  метод анализа.- </w:t>
      </w:r>
      <w:proofErr w:type="spellStart"/>
      <w:r w:rsidRPr="0066374B">
        <w:t>Юрайт</w:t>
      </w:r>
      <w:proofErr w:type="spellEnd"/>
      <w:r w:rsidRPr="0066374B">
        <w:t>, 2018</w:t>
      </w:r>
    </w:p>
    <w:p w:rsidR="00E855CC" w:rsidRPr="0066374B" w:rsidRDefault="00E855CC" w:rsidP="00E855CC">
      <w:pPr>
        <w:autoSpaceDE w:val="0"/>
        <w:autoSpaceDN w:val="0"/>
        <w:adjustRightInd w:val="0"/>
        <w:spacing w:after="0" w:line="216" w:lineRule="auto"/>
        <w:ind w:left="360"/>
        <w:jc w:val="both"/>
        <w:rPr>
          <w:rFonts w:cs="Times New Roman"/>
          <w:color w:val="000000"/>
          <w:szCs w:val="24"/>
        </w:rPr>
      </w:pPr>
      <w:r w:rsidRPr="0066374B">
        <w:rPr>
          <w:rFonts w:cs="Times New Roman"/>
          <w:b/>
          <w:bCs/>
          <w:szCs w:val="24"/>
        </w:rPr>
        <w:t>2     Заднепровская Г. Анализ музыкальных произведений. Учебник.</w:t>
      </w:r>
      <w:r w:rsidRPr="0066374B">
        <w:rPr>
          <w:rFonts w:cs="Times New Roman"/>
          <w:color w:val="000000"/>
          <w:szCs w:val="24"/>
        </w:rPr>
        <w:t xml:space="preserve"> </w:t>
      </w:r>
      <w:proofErr w:type="gramStart"/>
      <w:r w:rsidRPr="0066374B">
        <w:rPr>
          <w:rFonts w:cs="Times New Roman"/>
          <w:color w:val="000000"/>
          <w:szCs w:val="24"/>
        </w:rPr>
        <w:t>С-Пб</w:t>
      </w:r>
      <w:proofErr w:type="gramEnd"/>
      <w:r w:rsidRPr="0066374B">
        <w:rPr>
          <w:rFonts w:cs="Times New Roman"/>
          <w:color w:val="000000"/>
          <w:szCs w:val="24"/>
        </w:rPr>
        <w:t xml:space="preserve">.: Лань, </w:t>
      </w:r>
    </w:p>
    <w:p w:rsidR="00E855CC" w:rsidRPr="0066374B" w:rsidRDefault="00E855CC" w:rsidP="00E855CC">
      <w:pPr>
        <w:autoSpaceDE w:val="0"/>
        <w:autoSpaceDN w:val="0"/>
        <w:adjustRightInd w:val="0"/>
        <w:spacing w:after="0" w:line="216" w:lineRule="auto"/>
        <w:ind w:left="360"/>
        <w:jc w:val="both"/>
        <w:rPr>
          <w:rFonts w:cs="Times New Roman"/>
          <w:color w:val="000000"/>
          <w:szCs w:val="24"/>
        </w:rPr>
      </w:pPr>
      <w:r w:rsidRPr="0066374B">
        <w:rPr>
          <w:rFonts w:cs="Times New Roman"/>
          <w:b/>
          <w:bCs/>
          <w:szCs w:val="24"/>
        </w:rPr>
        <w:t xml:space="preserve">          </w:t>
      </w:r>
      <w:r w:rsidRPr="0066374B">
        <w:rPr>
          <w:rFonts w:cs="Times New Roman"/>
          <w:color w:val="000000"/>
          <w:szCs w:val="24"/>
        </w:rPr>
        <w:t xml:space="preserve">2017 </w:t>
      </w:r>
    </w:p>
    <w:p w:rsidR="00E855CC" w:rsidRPr="0066374B" w:rsidRDefault="00E855CC" w:rsidP="00E855CC">
      <w:pPr>
        <w:spacing w:after="0" w:line="216" w:lineRule="auto"/>
        <w:jc w:val="both"/>
        <w:rPr>
          <w:rFonts w:cs="Times New Roman"/>
          <w:szCs w:val="24"/>
        </w:rPr>
      </w:pPr>
      <w:r w:rsidRPr="0066374B">
        <w:rPr>
          <w:rFonts w:cs="Times New Roman"/>
          <w:b/>
          <w:bCs/>
          <w:szCs w:val="24"/>
        </w:rPr>
        <w:t xml:space="preserve">     3.      </w:t>
      </w:r>
      <w:proofErr w:type="spellStart"/>
      <w:r w:rsidRPr="0066374B">
        <w:rPr>
          <w:rFonts w:cs="Times New Roman"/>
          <w:b/>
          <w:bCs/>
          <w:szCs w:val="24"/>
        </w:rPr>
        <w:t>Задерацкий</w:t>
      </w:r>
      <w:proofErr w:type="spellEnd"/>
      <w:r w:rsidRPr="0066374B">
        <w:rPr>
          <w:rFonts w:cs="Times New Roman"/>
          <w:b/>
          <w:bCs/>
          <w:szCs w:val="24"/>
        </w:rPr>
        <w:t>, В. В.</w:t>
      </w:r>
      <w:r w:rsidRPr="0066374B">
        <w:rPr>
          <w:rFonts w:cs="Times New Roman"/>
          <w:szCs w:val="24"/>
        </w:rPr>
        <w:t xml:space="preserve"> Музыкальная форма : в 2 ч. : учеб</w:t>
      </w:r>
      <w:proofErr w:type="gramStart"/>
      <w:r w:rsidRPr="0066374B">
        <w:rPr>
          <w:rFonts w:cs="Times New Roman"/>
          <w:szCs w:val="24"/>
        </w:rPr>
        <w:t>.</w:t>
      </w:r>
      <w:proofErr w:type="gramEnd"/>
      <w:r w:rsidRPr="0066374B">
        <w:rPr>
          <w:rFonts w:cs="Times New Roman"/>
          <w:szCs w:val="24"/>
        </w:rPr>
        <w:t xml:space="preserve"> </w:t>
      </w:r>
      <w:proofErr w:type="gramStart"/>
      <w:r w:rsidRPr="0066374B">
        <w:rPr>
          <w:rFonts w:cs="Times New Roman"/>
          <w:szCs w:val="24"/>
        </w:rPr>
        <w:t>д</w:t>
      </w:r>
      <w:proofErr w:type="gramEnd"/>
      <w:r w:rsidRPr="0066374B">
        <w:rPr>
          <w:rFonts w:cs="Times New Roman"/>
          <w:szCs w:val="24"/>
        </w:rPr>
        <w:t xml:space="preserve">ля спец. фак. </w:t>
      </w:r>
      <w:proofErr w:type="spellStart"/>
      <w:r w:rsidRPr="0066374B">
        <w:rPr>
          <w:rFonts w:cs="Times New Roman"/>
          <w:szCs w:val="24"/>
        </w:rPr>
        <w:t>высш</w:t>
      </w:r>
      <w:proofErr w:type="spellEnd"/>
      <w:r w:rsidRPr="0066374B">
        <w:rPr>
          <w:rFonts w:cs="Times New Roman"/>
          <w:szCs w:val="24"/>
        </w:rPr>
        <w:t xml:space="preserve">. муз. </w:t>
      </w:r>
    </w:p>
    <w:p w:rsidR="00E855CC" w:rsidRPr="0066374B" w:rsidRDefault="00E855CC" w:rsidP="00E855CC">
      <w:pPr>
        <w:spacing w:after="0" w:line="216" w:lineRule="auto"/>
        <w:jc w:val="both"/>
        <w:rPr>
          <w:rFonts w:cs="Times New Roman"/>
          <w:szCs w:val="24"/>
        </w:rPr>
      </w:pPr>
      <w:r w:rsidRPr="0066374B">
        <w:rPr>
          <w:rFonts w:cs="Times New Roman"/>
          <w:b/>
          <w:bCs/>
          <w:szCs w:val="24"/>
        </w:rPr>
        <w:t xml:space="preserve">              </w:t>
      </w:r>
      <w:proofErr w:type="gramStart"/>
      <w:r w:rsidRPr="0066374B">
        <w:rPr>
          <w:rFonts w:cs="Times New Roman"/>
          <w:szCs w:val="24"/>
        </w:rPr>
        <w:t>у</w:t>
      </w:r>
      <w:proofErr w:type="gramEnd"/>
      <w:r w:rsidRPr="0066374B">
        <w:rPr>
          <w:rFonts w:cs="Times New Roman"/>
          <w:szCs w:val="24"/>
        </w:rPr>
        <w:t xml:space="preserve">чеб. заведений. </w:t>
      </w:r>
      <w:proofErr w:type="spellStart"/>
      <w:r w:rsidRPr="0066374B">
        <w:rPr>
          <w:rFonts w:cs="Times New Roman"/>
          <w:szCs w:val="24"/>
        </w:rPr>
        <w:t>Вып</w:t>
      </w:r>
      <w:proofErr w:type="spellEnd"/>
      <w:r w:rsidRPr="0066374B">
        <w:rPr>
          <w:rFonts w:cs="Times New Roman"/>
          <w:szCs w:val="24"/>
        </w:rPr>
        <w:t xml:space="preserve">. 1 / В. В. </w:t>
      </w:r>
      <w:proofErr w:type="spellStart"/>
      <w:r w:rsidRPr="0066374B">
        <w:rPr>
          <w:rFonts w:cs="Times New Roman"/>
          <w:szCs w:val="24"/>
        </w:rPr>
        <w:t>Задерацкий</w:t>
      </w:r>
      <w:proofErr w:type="spellEnd"/>
      <w:proofErr w:type="gramStart"/>
      <w:r w:rsidRPr="0066374B">
        <w:rPr>
          <w:rFonts w:cs="Times New Roman"/>
          <w:szCs w:val="24"/>
        </w:rPr>
        <w:t xml:space="preserve"> ;</w:t>
      </w:r>
      <w:proofErr w:type="gramEnd"/>
      <w:r w:rsidRPr="0066374B">
        <w:rPr>
          <w:rFonts w:cs="Times New Roman"/>
          <w:szCs w:val="24"/>
        </w:rPr>
        <w:t xml:space="preserve"> </w:t>
      </w:r>
      <w:proofErr w:type="spellStart"/>
      <w:r w:rsidRPr="0066374B">
        <w:rPr>
          <w:rFonts w:cs="Times New Roman"/>
          <w:szCs w:val="24"/>
        </w:rPr>
        <w:t>Моск</w:t>
      </w:r>
      <w:proofErr w:type="spellEnd"/>
      <w:r w:rsidRPr="0066374B">
        <w:rPr>
          <w:rFonts w:cs="Times New Roman"/>
          <w:szCs w:val="24"/>
        </w:rPr>
        <w:t xml:space="preserve">. гос. консерватория им. </w:t>
      </w:r>
    </w:p>
    <w:p w:rsidR="00E855CC" w:rsidRPr="0066374B" w:rsidRDefault="00E855CC" w:rsidP="00E855CC">
      <w:pPr>
        <w:spacing w:after="0" w:line="240" w:lineRule="auto"/>
        <w:jc w:val="both"/>
        <w:rPr>
          <w:rFonts w:cs="Times New Roman"/>
          <w:szCs w:val="24"/>
        </w:rPr>
      </w:pPr>
      <w:r w:rsidRPr="0066374B">
        <w:rPr>
          <w:rFonts w:cs="Times New Roman"/>
          <w:szCs w:val="24"/>
        </w:rPr>
        <w:t xml:space="preserve">              </w:t>
      </w:r>
      <w:proofErr w:type="spellStart"/>
      <w:r w:rsidRPr="0066374B">
        <w:rPr>
          <w:rFonts w:cs="Times New Roman"/>
          <w:szCs w:val="24"/>
        </w:rPr>
        <w:t>П.И.Чайковского</w:t>
      </w:r>
      <w:proofErr w:type="spellEnd"/>
      <w:r w:rsidRPr="0066374B">
        <w:rPr>
          <w:rFonts w:cs="Times New Roman"/>
          <w:szCs w:val="24"/>
        </w:rPr>
        <w:t xml:space="preserve">. - М. : Музыка, 2018. - 541, [1] c. : </w:t>
      </w:r>
      <w:proofErr w:type="spellStart"/>
      <w:r w:rsidRPr="0066374B">
        <w:rPr>
          <w:rFonts w:cs="Times New Roman"/>
          <w:szCs w:val="24"/>
        </w:rPr>
        <w:t>ил</w:t>
      </w:r>
      <w:proofErr w:type="gramStart"/>
      <w:r w:rsidRPr="0066374B">
        <w:rPr>
          <w:rFonts w:cs="Times New Roman"/>
          <w:szCs w:val="24"/>
        </w:rPr>
        <w:t>.н</w:t>
      </w:r>
      <w:proofErr w:type="gramEnd"/>
      <w:r w:rsidRPr="0066374B">
        <w:rPr>
          <w:rFonts w:cs="Times New Roman"/>
          <w:szCs w:val="24"/>
        </w:rPr>
        <w:t>от</w:t>
      </w:r>
      <w:proofErr w:type="spellEnd"/>
      <w:r w:rsidRPr="0066374B">
        <w:rPr>
          <w:rFonts w:cs="Times New Roman"/>
          <w:szCs w:val="24"/>
        </w:rPr>
        <w:t>. - ISBN 5-7140-0476-022-</w:t>
      </w:r>
    </w:p>
    <w:p w:rsidR="00E855CC" w:rsidRDefault="00E855CC" w:rsidP="00E855CC">
      <w:pPr>
        <w:spacing w:after="0" w:line="240" w:lineRule="auto"/>
        <w:ind w:left="360"/>
        <w:jc w:val="both"/>
        <w:rPr>
          <w:rFonts w:cs="Times New Roman"/>
          <w:szCs w:val="24"/>
        </w:rPr>
      </w:pPr>
      <w:r w:rsidRPr="0066374B">
        <w:rPr>
          <w:rFonts w:cs="Times New Roman"/>
          <w:b/>
          <w:szCs w:val="24"/>
        </w:rPr>
        <w:t xml:space="preserve">4       </w:t>
      </w:r>
      <w:proofErr w:type="spellStart"/>
      <w:r w:rsidRPr="0066374B">
        <w:rPr>
          <w:rFonts w:cs="Times New Roman"/>
          <w:b/>
          <w:szCs w:val="24"/>
        </w:rPr>
        <w:t>Медушевский</w:t>
      </w:r>
      <w:proofErr w:type="spellEnd"/>
      <w:r w:rsidRPr="0066374B">
        <w:rPr>
          <w:rFonts w:cs="Times New Roman"/>
          <w:b/>
          <w:szCs w:val="24"/>
        </w:rPr>
        <w:t xml:space="preserve"> В.</w:t>
      </w:r>
      <w:r w:rsidRPr="0066374B">
        <w:rPr>
          <w:rFonts w:cs="Times New Roman"/>
          <w:szCs w:val="24"/>
        </w:rPr>
        <w:t xml:space="preserve"> Духовный анализ музыки. Уч. пособие в двух частях.- М, Музыка, </w:t>
      </w:r>
      <w:r>
        <w:rPr>
          <w:rFonts w:cs="Times New Roman"/>
          <w:szCs w:val="24"/>
        </w:rPr>
        <w:t xml:space="preserve">       </w:t>
      </w:r>
    </w:p>
    <w:p w:rsidR="00E855CC" w:rsidRPr="0066374B" w:rsidRDefault="00E855CC" w:rsidP="00E855CC">
      <w:pPr>
        <w:spacing w:after="0" w:line="240" w:lineRule="auto"/>
        <w:ind w:left="36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</w:t>
      </w:r>
      <w:r w:rsidRPr="0066374B">
        <w:rPr>
          <w:rFonts w:cs="Times New Roman"/>
          <w:szCs w:val="24"/>
        </w:rPr>
        <w:t>2017</w:t>
      </w:r>
    </w:p>
    <w:p w:rsidR="00E855CC" w:rsidRPr="0066374B" w:rsidRDefault="00E855CC" w:rsidP="00E855CC">
      <w:pPr>
        <w:tabs>
          <w:tab w:val="left" w:pos="2250"/>
        </w:tabs>
        <w:spacing w:after="0" w:line="240" w:lineRule="auto"/>
        <w:ind w:left="360"/>
        <w:contextualSpacing/>
        <w:jc w:val="both"/>
        <w:rPr>
          <w:rFonts w:cs="Times New Roman"/>
          <w:color w:val="000000"/>
          <w:szCs w:val="24"/>
        </w:rPr>
      </w:pPr>
      <w:r w:rsidRPr="0066374B">
        <w:rPr>
          <w:rFonts w:cs="Times New Roman"/>
          <w:b/>
          <w:bCs/>
          <w:szCs w:val="24"/>
        </w:rPr>
        <w:t xml:space="preserve">5.     </w:t>
      </w:r>
      <w:proofErr w:type="spellStart"/>
      <w:r w:rsidRPr="0066374B">
        <w:rPr>
          <w:rFonts w:cs="Times New Roman"/>
          <w:b/>
          <w:bCs/>
          <w:szCs w:val="24"/>
        </w:rPr>
        <w:t>Ройтерштейн</w:t>
      </w:r>
      <w:proofErr w:type="spellEnd"/>
      <w:r w:rsidRPr="0066374B">
        <w:rPr>
          <w:rFonts w:cs="Times New Roman"/>
          <w:b/>
          <w:bCs/>
          <w:szCs w:val="24"/>
        </w:rPr>
        <w:t xml:space="preserve"> М</w:t>
      </w:r>
      <w:r w:rsidRPr="0066374B">
        <w:rPr>
          <w:rFonts w:cs="Times New Roman"/>
          <w:bCs/>
          <w:szCs w:val="24"/>
        </w:rPr>
        <w:t>. Основы музыкального анализа. Учебник.-</w:t>
      </w:r>
      <w:r w:rsidRPr="0066374B">
        <w:rPr>
          <w:rFonts w:cs="Times New Roman"/>
          <w:color w:val="000000"/>
          <w:szCs w:val="24"/>
        </w:rPr>
        <w:t xml:space="preserve"> </w:t>
      </w:r>
      <w:proofErr w:type="gramStart"/>
      <w:r w:rsidRPr="0066374B">
        <w:rPr>
          <w:rFonts w:cs="Times New Roman"/>
          <w:color w:val="000000"/>
          <w:szCs w:val="24"/>
        </w:rPr>
        <w:t>С-Пб</w:t>
      </w:r>
      <w:proofErr w:type="gramEnd"/>
      <w:r w:rsidRPr="0066374B">
        <w:rPr>
          <w:rFonts w:cs="Times New Roman"/>
          <w:color w:val="000000"/>
          <w:szCs w:val="24"/>
        </w:rPr>
        <w:t>.: Лань, 2018</w:t>
      </w:r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E855CC" w:rsidRPr="0066374B" w:rsidTr="00B633EA">
        <w:trPr>
          <w:trHeight w:val="299"/>
        </w:trPr>
        <w:tc>
          <w:tcPr>
            <w:tcW w:w="12240" w:type="dxa"/>
          </w:tcPr>
          <w:p w:rsidR="00E855CC" w:rsidRPr="0066374B" w:rsidRDefault="00E855CC" w:rsidP="00B633E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cs="Times New Roman"/>
                <w:color w:val="000000"/>
                <w:szCs w:val="24"/>
              </w:rPr>
            </w:pPr>
            <w:r w:rsidRPr="0066374B">
              <w:rPr>
                <w:rFonts w:cs="Times New Roman"/>
                <w:b/>
                <w:color w:val="000000"/>
                <w:szCs w:val="24"/>
              </w:rPr>
              <w:t>6.     Скребков С.С</w:t>
            </w:r>
            <w:r w:rsidRPr="0066374B">
              <w:rPr>
                <w:rFonts w:cs="Times New Roman"/>
                <w:color w:val="000000"/>
                <w:szCs w:val="24"/>
              </w:rPr>
              <w:t>. Анализ музыкальных произведений. Учебник для вузов.- М.: ЮРАЙТ, 2017</w:t>
            </w:r>
          </w:p>
          <w:p w:rsidR="00E855CC" w:rsidRPr="0066374B" w:rsidRDefault="00E855CC" w:rsidP="00B633EA">
            <w:pPr>
              <w:spacing w:after="0" w:line="240" w:lineRule="auto"/>
              <w:ind w:left="360"/>
              <w:jc w:val="both"/>
              <w:rPr>
                <w:rFonts w:cs="Times New Roman"/>
                <w:bCs/>
                <w:szCs w:val="24"/>
              </w:rPr>
            </w:pPr>
            <w:r w:rsidRPr="0066374B">
              <w:rPr>
                <w:rFonts w:cs="Times New Roman"/>
                <w:b/>
                <w:bCs/>
                <w:szCs w:val="24"/>
              </w:rPr>
              <w:t xml:space="preserve">7.   </w:t>
            </w:r>
            <w:proofErr w:type="spellStart"/>
            <w:r w:rsidRPr="0066374B">
              <w:rPr>
                <w:rFonts w:cs="Times New Roman"/>
                <w:b/>
                <w:bCs/>
                <w:szCs w:val="24"/>
              </w:rPr>
              <w:t>Холопова</w:t>
            </w:r>
            <w:proofErr w:type="spellEnd"/>
            <w:r w:rsidRPr="0066374B">
              <w:rPr>
                <w:rFonts w:cs="Times New Roman"/>
                <w:b/>
                <w:bCs/>
                <w:szCs w:val="24"/>
              </w:rPr>
              <w:t xml:space="preserve"> Валентина Николаевна</w:t>
            </w:r>
            <w:r w:rsidRPr="0066374B">
              <w:rPr>
                <w:rFonts w:cs="Times New Roman"/>
                <w:bCs/>
                <w:szCs w:val="24"/>
              </w:rPr>
              <w:t xml:space="preserve">. Формы музыкальных произведений </w:t>
            </w:r>
          </w:p>
          <w:p w:rsidR="00E855CC" w:rsidRPr="0066374B" w:rsidRDefault="00E855CC" w:rsidP="00B633EA">
            <w:pPr>
              <w:pStyle w:val="af2"/>
              <w:ind w:left="720"/>
              <w:jc w:val="both"/>
              <w:rPr>
                <w:bCs/>
              </w:rPr>
            </w:pPr>
            <w:r w:rsidRPr="0066374B">
              <w:rPr>
                <w:bCs/>
              </w:rPr>
              <w:t>[Электронный ресурс] : учеб</w:t>
            </w:r>
            <w:proofErr w:type="gramStart"/>
            <w:r w:rsidRPr="0066374B">
              <w:rPr>
                <w:bCs/>
              </w:rPr>
              <w:t>.</w:t>
            </w:r>
            <w:proofErr w:type="gramEnd"/>
            <w:r w:rsidRPr="0066374B">
              <w:rPr>
                <w:bCs/>
              </w:rPr>
              <w:t xml:space="preserve"> </w:t>
            </w:r>
            <w:proofErr w:type="gramStart"/>
            <w:r w:rsidRPr="0066374B">
              <w:rPr>
                <w:bCs/>
              </w:rPr>
              <w:t>п</w:t>
            </w:r>
            <w:proofErr w:type="gramEnd"/>
            <w:r w:rsidRPr="0066374B">
              <w:rPr>
                <w:bCs/>
              </w:rPr>
              <w:t>особие : рекомендуется М-</w:t>
            </w:r>
            <w:proofErr w:type="spellStart"/>
            <w:r w:rsidRPr="0066374B">
              <w:rPr>
                <w:bCs/>
              </w:rPr>
              <w:t>вом</w:t>
            </w:r>
            <w:proofErr w:type="spellEnd"/>
            <w:r w:rsidRPr="0066374B">
              <w:rPr>
                <w:bCs/>
              </w:rPr>
              <w:t xml:space="preserve"> культуры РФ / </w:t>
            </w:r>
          </w:p>
          <w:p w:rsidR="00E855CC" w:rsidRPr="0066374B" w:rsidRDefault="00E855CC" w:rsidP="00B633EA">
            <w:pPr>
              <w:pStyle w:val="af2"/>
              <w:ind w:left="720"/>
              <w:jc w:val="both"/>
              <w:rPr>
                <w:bCs/>
              </w:rPr>
            </w:pPr>
            <w:r w:rsidRPr="0066374B">
              <w:rPr>
                <w:bCs/>
              </w:rPr>
              <w:t>Валентина Николаевна</w:t>
            </w:r>
            <w:proofErr w:type="gramStart"/>
            <w:r w:rsidRPr="0066374B">
              <w:rPr>
                <w:bCs/>
              </w:rPr>
              <w:t xml:space="preserve"> ;</w:t>
            </w:r>
            <w:proofErr w:type="gramEnd"/>
            <w:r w:rsidRPr="0066374B">
              <w:rPr>
                <w:bCs/>
              </w:rPr>
              <w:t xml:space="preserve"> </w:t>
            </w:r>
            <w:proofErr w:type="spellStart"/>
            <w:r w:rsidRPr="0066374B">
              <w:rPr>
                <w:bCs/>
              </w:rPr>
              <w:t>Моск</w:t>
            </w:r>
            <w:proofErr w:type="spellEnd"/>
            <w:r w:rsidRPr="0066374B">
              <w:rPr>
                <w:bCs/>
              </w:rPr>
              <w:t>. гос. консерватория им. П. И. Чайковского. - Москва</w:t>
            </w:r>
            <w:proofErr w:type="gramStart"/>
            <w:r w:rsidRPr="0066374B">
              <w:rPr>
                <w:bCs/>
              </w:rPr>
              <w:t xml:space="preserve"> :</w:t>
            </w:r>
            <w:proofErr w:type="gramEnd"/>
            <w:r w:rsidRPr="0066374B">
              <w:rPr>
                <w:bCs/>
              </w:rPr>
              <w:t xml:space="preserve"> </w:t>
            </w:r>
          </w:p>
          <w:p w:rsidR="00E855CC" w:rsidRPr="0066374B" w:rsidRDefault="00E855CC" w:rsidP="00B633EA">
            <w:pPr>
              <w:pStyle w:val="af2"/>
              <w:ind w:left="720"/>
              <w:jc w:val="both"/>
              <w:rPr>
                <w:bCs/>
              </w:rPr>
            </w:pPr>
            <w:proofErr w:type="gramStart"/>
            <w:r w:rsidRPr="0066374B">
              <w:rPr>
                <w:bCs/>
              </w:rPr>
              <w:t>Планета музыки, 2013. - 489, [2] с. - (Учебники для вузов.</w:t>
            </w:r>
            <w:proofErr w:type="gramEnd"/>
            <w:r w:rsidRPr="0066374B">
              <w:rPr>
                <w:bCs/>
              </w:rPr>
              <w:t xml:space="preserve"> </w:t>
            </w:r>
            <w:proofErr w:type="gramStart"/>
            <w:r w:rsidRPr="0066374B">
              <w:rPr>
                <w:bCs/>
              </w:rPr>
              <w:t>Специальная литература).</w:t>
            </w:r>
            <w:proofErr w:type="gramEnd"/>
            <w:r w:rsidRPr="0066374B">
              <w:rPr>
                <w:bCs/>
              </w:rPr>
              <w:t xml:space="preserve"> - Рекомендуется Министерством Культуры Российской Федерации в качестве учебного пособия </w:t>
            </w:r>
          </w:p>
          <w:p w:rsidR="00E855CC" w:rsidRPr="0066374B" w:rsidRDefault="00E855CC" w:rsidP="00B633EA">
            <w:pPr>
              <w:pStyle w:val="af2"/>
              <w:ind w:left="720"/>
              <w:jc w:val="both"/>
              <w:rPr>
                <w:bCs/>
              </w:rPr>
            </w:pPr>
            <w:r w:rsidRPr="0066374B">
              <w:rPr>
                <w:bCs/>
              </w:rPr>
              <w:t xml:space="preserve">для студентов вузов искусств и культуры. - </w:t>
            </w:r>
            <w:proofErr w:type="spellStart"/>
            <w:r w:rsidRPr="0066374B">
              <w:rPr>
                <w:bCs/>
              </w:rPr>
              <w:t>Библиогр</w:t>
            </w:r>
            <w:proofErr w:type="spellEnd"/>
            <w:r w:rsidRPr="0066374B">
              <w:rPr>
                <w:bCs/>
              </w:rPr>
              <w:t xml:space="preserve">. в конце глав. - ISBN 978-5-8114-0392-9. </w:t>
            </w:r>
          </w:p>
        </w:tc>
      </w:tr>
      <w:tr w:rsidR="00E855CC" w:rsidRPr="0066374B" w:rsidTr="00B633EA">
        <w:trPr>
          <w:trHeight w:val="299"/>
        </w:trPr>
        <w:tc>
          <w:tcPr>
            <w:tcW w:w="12240" w:type="dxa"/>
          </w:tcPr>
          <w:p w:rsidR="00E855CC" w:rsidRPr="0066374B" w:rsidRDefault="00E855CC" w:rsidP="00B633E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cs="Times New Roman"/>
                <w:color w:val="000000"/>
                <w:szCs w:val="24"/>
              </w:rPr>
            </w:pPr>
            <w:r w:rsidRPr="0066374B">
              <w:rPr>
                <w:rFonts w:cs="Times New Roman"/>
                <w:b/>
                <w:color w:val="000000"/>
                <w:szCs w:val="24"/>
              </w:rPr>
              <w:t xml:space="preserve">8.    </w:t>
            </w:r>
            <w:proofErr w:type="gramStart"/>
            <w:r w:rsidRPr="0066374B">
              <w:rPr>
                <w:rFonts w:cs="Times New Roman"/>
                <w:b/>
                <w:color w:val="000000"/>
                <w:szCs w:val="24"/>
              </w:rPr>
              <w:t>Черная</w:t>
            </w:r>
            <w:proofErr w:type="gramEnd"/>
            <w:r w:rsidRPr="0066374B">
              <w:rPr>
                <w:rFonts w:cs="Times New Roman"/>
                <w:b/>
                <w:color w:val="000000"/>
                <w:szCs w:val="24"/>
              </w:rPr>
              <w:t xml:space="preserve"> М.Р.</w:t>
            </w:r>
            <w:r w:rsidRPr="0066374B">
              <w:rPr>
                <w:rFonts w:cs="Times New Roman"/>
                <w:color w:val="000000"/>
                <w:szCs w:val="24"/>
              </w:rPr>
              <w:t xml:space="preserve"> Анализ музыкальных произведений: Учебное пособие  / М.Р. </w:t>
            </w:r>
            <w:proofErr w:type="gramStart"/>
            <w:r w:rsidRPr="0066374B">
              <w:rPr>
                <w:rFonts w:cs="Times New Roman"/>
                <w:color w:val="000000"/>
                <w:szCs w:val="24"/>
              </w:rPr>
              <w:t>Черная</w:t>
            </w:r>
            <w:proofErr w:type="gramEnd"/>
            <w:r w:rsidRPr="0066374B">
              <w:rPr>
                <w:rFonts w:cs="Times New Roman"/>
                <w:color w:val="000000"/>
                <w:szCs w:val="24"/>
              </w:rPr>
              <w:t>. –</w:t>
            </w:r>
          </w:p>
          <w:p w:rsidR="00E855CC" w:rsidRPr="0066374B" w:rsidRDefault="00E855CC" w:rsidP="00B633EA">
            <w:pPr>
              <w:pStyle w:val="af2"/>
              <w:autoSpaceDE w:val="0"/>
              <w:autoSpaceDN w:val="0"/>
              <w:adjustRightInd w:val="0"/>
              <w:ind w:left="720"/>
              <w:rPr>
                <w:color w:val="000000"/>
              </w:rPr>
            </w:pPr>
            <w:r w:rsidRPr="0066374B">
              <w:rPr>
                <w:color w:val="000000"/>
              </w:rPr>
              <w:t>2-е изд., пер. и доп. – М.: ЮРАЙТ, 2017</w:t>
            </w:r>
          </w:p>
          <w:p w:rsidR="00E855CC" w:rsidRPr="0066374B" w:rsidRDefault="00E855CC" w:rsidP="00B633E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E855CC" w:rsidRPr="00FF2BC5" w:rsidRDefault="00E855CC" w:rsidP="00E855CC">
      <w:pPr>
        <w:autoSpaceDE w:val="0"/>
        <w:autoSpaceDN w:val="0"/>
        <w:adjustRightInd w:val="0"/>
        <w:spacing w:after="0" w:line="216" w:lineRule="auto"/>
        <w:rPr>
          <w:b/>
          <w:bCs/>
          <w:szCs w:val="24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                </w:t>
      </w:r>
      <w:r>
        <w:rPr>
          <w:b/>
          <w:i/>
          <w:szCs w:val="24"/>
          <w:lang w:eastAsia="ru-RU"/>
        </w:rPr>
        <w:t>Дополнительная</w:t>
      </w:r>
      <w:r w:rsidRPr="00346127">
        <w:rPr>
          <w:i/>
          <w:lang w:eastAsia="ru-RU"/>
        </w:rPr>
        <w:t xml:space="preserve">: 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                   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</w:rPr>
        <w:t>Асафьев Б.В.</w:t>
      </w:r>
      <w:r w:rsidRPr="00C0070B">
        <w:t xml:space="preserve"> Музыкальная форма как процесс (текст): </w:t>
      </w:r>
      <w:proofErr w:type="gramStart"/>
      <w:r w:rsidRPr="00C0070B">
        <w:t xml:space="preserve">Кн. 1 и 2/ Б.В. Асафьев: (ред., </w:t>
      </w:r>
      <w:proofErr w:type="spellStart"/>
      <w:r w:rsidRPr="00C0070B">
        <w:t>вступ.ст</w:t>
      </w:r>
      <w:proofErr w:type="spellEnd"/>
      <w:r w:rsidRPr="00C0070B">
        <w:t xml:space="preserve">. и </w:t>
      </w:r>
      <w:proofErr w:type="spellStart"/>
      <w:r w:rsidRPr="00C0070B">
        <w:t>коммент</w:t>
      </w:r>
      <w:proofErr w:type="spellEnd"/>
      <w:r w:rsidRPr="00C0070B">
        <w:t>.</w:t>
      </w:r>
      <w:proofErr w:type="gramEnd"/>
      <w:r w:rsidRPr="00C0070B">
        <w:t xml:space="preserve"> Е.М. Орловой) – изд. 2-</w:t>
      </w:r>
      <w:proofErr w:type="gramStart"/>
      <w:r w:rsidRPr="00C0070B">
        <w:t>е-</w:t>
      </w:r>
      <w:proofErr w:type="gramEnd"/>
      <w:r w:rsidRPr="00C0070B">
        <w:t xml:space="preserve"> Л: Музыка. 1971.- 376 с: нот. ил.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</w:rPr>
        <w:t>Берков В.О.</w:t>
      </w:r>
      <w:r w:rsidRPr="00C0070B">
        <w:t xml:space="preserve"> Гармония и музыкальная форма (Текст)/ В.О. Берков – М: Советский композитор.1962 – 566 с: нот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и</w:t>
      </w:r>
      <w:proofErr w:type="gramEnd"/>
      <w:r w:rsidRPr="00C0070B">
        <w:t xml:space="preserve">л. – </w:t>
      </w:r>
      <w:proofErr w:type="spellStart"/>
      <w:r w:rsidRPr="00C0070B">
        <w:t>Библиог</w:t>
      </w:r>
      <w:proofErr w:type="spellEnd"/>
      <w:r w:rsidRPr="00C0070B">
        <w:t>. с. 561-564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tabs>
          <w:tab w:val="left" w:pos="2250"/>
        </w:tabs>
        <w:spacing w:line="216" w:lineRule="auto"/>
        <w:contextualSpacing/>
        <w:jc w:val="both"/>
      </w:pPr>
      <w:r w:rsidRPr="00C0070B">
        <w:rPr>
          <w:b/>
          <w:bCs/>
        </w:rPr>
        <w:lastRenderedPageBreak/>
        <w:t xml:space="preserve">Бобровский, В. П. </w:t>
      </w:r>
      <w:proofErr w:type="spellStart"/>
      <w:r w:rsidRPr="00C0070B">
        <w:t>Тематизм</w:t>
      </w:r>
      <w:proofErr w:type="spellEnd"/>
      <w:r w:rsidRPr="00C0070B">
        <w:t xml:space="preserve"> как фактор музыкального мышления. Очерки [Текст]</w:t>
      </w:r>
      <w:proofErr w:type="gramStart"/>
      <w:r w:rsidRPr="00C0070B">
        <w:t xml:space="preserve"> .</w:t>
      </w:r>
      <w:proofErr w:type="gramEnd"/>
      <w:r w:rsidRPr="00C0070B">
        <w:t xml:space="preserve"> </w:t>
      </w:r>
      <w:proofErr w:type="spellStart"/>
      <w:r w:rsidRPr="00C0070B">
        <w:t>Вып</w:t>
      </w:r>
      <w:proofErr w:type="spellEnd"/>
      <w:r w:rsidRPr="00C0070B">
        <w:t xml:space="preserve">. 2 / В. П. Бобровский ; отв. ред. Е. И. </w:t>
      </w:r>
      <w:proofErr w:type="spellStart"/>
      <w:r w:rsidRPr="00C0070B">
        <w:t>Чигарева</w:t>
      </w:r>
      <w:proofErr w:type="spellEnd"/>
      <w:r w:rsidRPr="00C0070B">
        <w:t xml:space="preserve">. - М. : </w:t>
      </w:r>
      <w:proofErr w:type="spellStart"/>
      <w:r w:rsidRPr="00C0070B">
        <w:t>КомКнига</w:t>
      </w:r>
      <w:proofErr w:type="spellEnd"/>
      <w:r w:rsidRPr="00C0070B">
        <w:t>, 2008. - 304 с. : ил</w:t>
      </w:r>
      <w:proofErr w:type="gramStart"/>
      <w:r w:rsidRPr="00C0070B">
        <w:t xml:space="preserve">., </w:t>
      </w:r>
      <w:proofErr w:type="gramEnd"/>
      <w:r w:rsidRPr="00C0070B">
        <w:t>нот. - ISBN 978-5-484-01052-3</w:t>
      </w:r>
      <w:proofErr w:type="gramStart"/>
      <w:r w:rsidRPr="00C0070B">
        <w:t xml:space="preserve"> :</w:t>
      </w:r>
      <w:proofErr w:type="gramEnd"/>
      <w:r w:rsidRPr="00C0070B">
        <w:t xml:space="preserve"> 150-. </w:t>
      </w:r>
    </w:p>
    <w:p w:rsidR="00E855CC" w:rsidRPr="00656354" w:rsidRDefault="00E855CC" w:rsidP="00E855CC">
      <w:pPr>
        <w:pStyle w:val="af2"/>
        <w:numPr>
          <w:ilvl w:val="0"/>
          <w:numId w:val="36"/>
        </w:numPr>
        <w:autoSpaceDE w:val="0"/>
        <w:autoSpaceDN w:val="0"/>
        <w:adjustRightInd w:val="0"/>
        <w:spacing w:line="216" w:lineRule="auto"/>
        <w:rPr>
          <w:b/>
          <w:bCs/>
        </w:rPr>
      </w:pPr>
      <w:r w:rsidRPr="00C0070B">
        <w:rPr>
          <w:b/>
          <w:bCs/>
        </w:rPr>
        <w:t xml:space="preserve">Гладышева, О. О. </w:t>
      </w:r>
      <w:r w:rsidRPr="00C0070B">
        <w:t xml:space="preserve">Теория и </w:t>
      </w:r>
      <w:proofErr w:type="spellStart"/>
      <w:r w:rsidRPr="00C0070B">
        <w:t>методикаобучения</w:t>
      </w:r>
      <w:proofErr w:type="spellEnd"/>
      <w:r w:rsidRPr="00C0070B">
        <w:t xml:space="preserve"> композиции </w:t>
      </w:r>
      <w:proofErr w:type="spellStart"/>
      <w:r w:rsidRPr="00C0070B">
        <w:t>иимпровизации</w:t>
      </w:r>
      <w:proofErr w:type="spellEnd"/>
      <w:r w:rsidRPr="00C0070B">
        <w:t xml:space="preserve"> [Текст] : </w:t>
      </w:r>
      <w:proofErr w:type="spellStart"/>
      <w:r w:rsidRPr="00C0070B">
        <w:t>учеб</w:t>
      </w:r>
      <w:proofErr w:type="gramStart"/>
      <w:r w:rsidRPr="00C0070B">
        <w:t>.п</w:t>
      </w:r>
      <w:proofErr w:type="gramEnd"/>
      <w:r w:rsidRPr="00C0070B">
        <w:t>особие</w:t>
      </w:r>
      <w:proofErr w:type="spellEnd"/>
      <w:r w:rsidRPr="00C0070B">
        <w:t xml:space="preserve"> / О. О. Гладышева. - М.</w:t>
      </w:r>
      <w:proofErr w:type="gramStart"/>
      <w:r w:rsidRPr="00C0070B">
        <w:t xml:space="preserve"> :</w:t>
      </w:r>
      <w:proofErr w:type="gramEnd"/>
      <w:r w:rsidRPr="00C0070B">
        <w:t xml:space="preserve"> Спутник+, 2011. - 181 с. - Прил.: с.177-179. - </w:t>
      </w:r>
      <w:proofErr w:type="spellStart"/>
      <w:r w:rsidRPr="00C0070B">
        <w:t>Библиогр</w:t>
      </w:r>
      <w:proofErr w:type="spellEnd"/>
      <w:r w:rsidRPr="00C0070B">
        <w:t>.: с. 171-178 . -ISBN 978-5-9973-0993-0</w:t>
      </w:r>
      <w:proofErr w:type="gramStart"/>
      <w:r w:rsidRPr="00C0070B">
        <w:t xml:space="preserve"> :</w:t>
      </w:r>
      <w:proofErr w:type="gramEnd"/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proofErr w:type="spellStart"/>
      <w:r w:rsidRPr="00C0070B">
        <w:rPr>
          <w:b/>
          <w:bCs/>
        </w:rPr>
        <w:t>Задерацкий</w:t>
      </w:r>
      <w:proofErr w:type="spellEnd"/>
      <w:r w:rsidRPr="00C0070B">
        <w:rPr>
          <w:b/>
          <w:bCs/>
        </w:rPr>
        <w:t>, В. В.</w:t>
      </w:r>
      <w:r w:rsidRPr="00C0070B">
        <w:t xml:space="preserve"> Музыкальная форма [Текст] : [учеб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п</w:t>
      </w:r>
      <w:proofErr w:type="gramEnd"/>
      <w:r w:rsidRPr="00C0070B">
        <w:t xml:space="preserve">особие] : в 2 </w:t>
      </w:r>
      <w:proofErr w:type="spellStart"/>
      <w:r w:rsidRPr="00C0070B">
        <w:t>вып</w:t>
      </w:r>
      <w:proofErr w:type="spellEnd"/>
      <w:r w:rsidRPr="00C0070B">
        <w:t xml:space="preserve">. </w:t>
      </w:r>
      <w:proofErr w:type="spellStart"/>
      <w:r w:rsidRPr="00C0070B">
        <w:t>Вып</w:t>
      </w:r>
      <w:proofErr w:type="spellEnd"/>
      <w:r w:rsidRPr="00C0070B">
        <w:t xml:space="preserve">. 2 / В. В. </w:t>
      </w:r>
      <w:proofErr w:type="spellStart"/>
      <w:r w:rsidRPr="00C0070B">
        <w:t>Задерацкий</w:t>
      </w:r>
      <w:proofErr w:type="spellEnd"/>
      <w:proofErr w:type="gramStart"/>
      <w:r w:rsidRPr="00C0070B">
        <w:t xml:space="preserve"> ;</w:t>
      </w:r>
      <w:proofErr w:type="gramEnd"/>
      <w:r w:rsidRPr="00C0070B">
        <w:t xml:space="preserve"> [</w:t>
      </w:r>
      <w:proofErr w:type="spellStart"/>
      <w:r w:rsidRPr="00C0070B">
        <w:t>Моск</w:t>
      </w:r>
      <w:proofErr w:type="spellEnd"/>
      <w:r w:rsidRPr="00C0070B">
        <w:t>. гос. консерватория им. П. И. Чайковского]. - М. : Музыка, 2011. - 525, [2] с. : ил</w:t>
      </w:r>
      <w:proofErr w:type="gramStart"/>
      <w:r w:rsidRPr="00C0070B">
        <w:t xml:space="preserve">., </w:t>
      </w:r>
      <w:proofErr w:type="gramEnd"/>
      <w:r w:rsidRPr="00C0070B">
        <w:t>нот. - ISBN 978-5-7140-1149-8</w:t>
      </w:r>
      <w:proofErr w:type="gramStart"/>
      <w:r w:rsidRPr="00C0070B">
        <w:t xml:space="preserve"> :</w:t>
      </w:r>
      <w:proofErr w:type="gramEnd"/>
      <w:r w:rsidRPr="00C0070B">
        <w:t xml:space="preserve"> 569-. </w:t>
      </w:r>
    </w:p>
    <w:p w:rsidR="00E855CC" w:rsidRPr="00325A2C" w:rsidRDefault="00E855CC" w:rsidP="00E855CC">
      <w:pPr>
        <w:pStyle w:val="af2"/>
        <w:numPr>
          <w:ilvl w:val="0"/>
          <w:numId w:val="36"/>
        </w:numPr>
        <w:autoSpaceDE w:val="0"/>
        <w:autoSpaceDN w:val="0"/>
        <w:adjustRightInd w:val="0"/>
        <w:spacing w:line="216" w:lineRule="auto"/>
        <w:jc w:val="both"/>
        <w:rPr>
          <w:color w:val="000000"/>
          <w:sz w:val="23"/>
          <w:szCs w:val="23"/>
        </w:rPr>
      </w:pPr>
      <w:r w:rsidRPr="00C0070B">
        <w:rPr>
          <w:b/>
        </w:rPr>
        <w:t>Казанцева Л</w:t>
      </w:r>
      <w:r w:rsidRPr="00C0070B">
        <w:t>. Содержание музыкальных произведений в контексте музыкальной жизни. Уч. пособие</w:t>
      </w:r>
      <w:proofErr w:type="gramStart"/>
      <w:r w:rsidRPr="00C0070B">
        <w:t>.</w:t>
      </w:r>
      <w:r w:rsidRPr="00C0070B">
        <w:rPr>
          <w:color w:val="000000"/>
          <w:sz w:val="23"/>
          <w:szCs w:val="23"/>
        </w:rPr>
        <w:t>-</w:t>
      </w:r>
      <w:proofErr w:type="gramEnd"/>
      <w:r w:rsidRPr="00C0070B">
        <w:rPr>
          <w:color w:val="000000"/>
          <w:sz w:val="23"/>
          <w:szCs w:val="23"/>
        </w:rPr>
        <w:t xml:space="preserve">С-Пб.: Лань, 2017 </w:t>
      </w:r>
    </w:p>
    <w:p w:rsidR="00E855CC" w:rsidRPr="00656354" w:rsidRDefault="00E855CC" w:rsidP="00E855CC">
      <w:pPr>
        <w:pStyle w:val="af2"/>
        <w:numPr>
          <w:ilvl w:val="0"/>
          <w:numId w:val="36"/>
        </w:numPr>
        <w:spacing w:line="216" w:lineRule="auto"/>
        <w:rPr>
          <w:bCs/>
        </w:rPr>
      </w:pPr>
      <w:proofErr w:type="spellStart"/>
      <w:r w:rsidRPr="00C0070B">
        <w:rPr>
          <w:b/>
          <w:bCs/>
        </w:rPr>
        <w:t>Карпенко</w:t>
      </w:r>
      <w:proofErr w:type="gramStart"/>
      <w:r w:rsidRPr="00C0070B">
        <w:rPr>
          <w:bCs/>
        </w:rPr>
        <w:t>.А</w:t>
      </w:r>
      <w:proofErr w:type="spellEnd"/>
      <w:proofErr w:type="gramEnd"/>
      <w:r w:rsidRPr="00C0070B">
        <w:rPr>
          <w:bCs/>
        </w:rPr>
        <w:t>. Практическое руководство по анализу музыкальных произведений. Учебное пособие для вузов.- М: Музыка, 2017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proofErr w:type="spellStart"/>
      <w:r w:rsidRPr="00C0070B">
        <w:rPr>
          <w:b/>
        </w:rPr>
        <w:t>Коробкова</w:t>
      </w:r>
      <w:proofErr w:type="spellEnd"/>
      <w:r w:rsidRPr="00C0070B">
        <w:rPr>
          <w:b/>
        </w:rPr>
        <w:t xml:space="preserve"> А.Г., </w:t>
      </w:r>
      <w:proofErr w:type="spellStart"/>
      <w:r w:rsidRPr="00C0070B">
        <w:rPr>
          <w:b/>
        </w:rPr>
        <w:t>Кородшова</w:t>
      </w:r>
      <w:proofErr w:type="spellEnd"/>
      <w:r w:rsidRPr="00C0070B">
        <w:rPr>
          <w:b/>
        </w:rPr>
        <w:t xml:space="preserve"> М.В</w:t>
      </w:r>
      <w:r w:rsidRPr="00C0070B">
        <w:t>. Методологические принципы анализа музыкальных произведений.- Уч. пособие.</w:t>
      </w:r>
      <w:r w:rsidRPr="00C0070B">
        <w:rPr>
          <w:color w:val="000000"/>
          <w:sz w:val="23"/>
          <w:szCs w:val="23"/>
        </w:rPr>
        <w:t xml:space="preserve"> </w:t>
      </w:r>
      <w:proofErr w:type="gramStart"/>
      <w:r w:rsidRPr="00C0070B">
        <w:rPr>
          <w:color w:val="000000"/>
          <w:sz w:val="23"/>
          <w:szCs w:val="23"/>
        </w:rPr>
        <w:t>С-Пб</w:t>
      </w:r>
      <w:proofErr w:type="gramEnd"/>
      <w:r w:rsidRPr="00C0070B">
        <w:rPr>
          <w:color w:val="000000"/>
          <w:sz w:val="23"/>
          <w:szCs w:val="23"/>
        </w:rPr>
        <w:t>.: Лань, 2014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  <w:rPr>
          <w:b/>
        </w:rPr>
      </w:pPr>
      <w:proofErr w:type="spellStart"/>
      <w:r w:rsidRPr="00C0070B">
        <w:rPr>
          <w:b/>
          <w:bCs/>
        </w:rPr>
        <w:t>Мазель</w:t>
      </w:r>
      <w:proofErr w:type="spellEnd"/>
      <w:r w:rsidRPr="00C0070B">
        <w:rPr>
          <w:b/>
          <w:bCs/>
        </w:rPr>
        <w:t>, Л. А.</w:t>
      </w:r>
      <w:r w:rsidRPr="00C0070B">
        <w:t xml:space="preserve"> Строение музыкальных произведений [Текст] : [учеб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spellStart"/>
      <w:proofErr w:type="gramStart"/>
      <w:r w:rsidRPr="00C0070B">
        <w:t>п</w:t>
      </w:r>
      <w:proofErr w:type="gramEnd"/>
      <w:r w:rsidRPr="00C0070B">
        <w:t>особ</w:t>
      </w:r>
      <w:proofErr w:type="spellEnd"/>
      <w:r w:rsidRPr="00C0070B">
        <w:t xml:space="preserve">. для муз. вузов] / Л. А. </w:t>
      </w:r>
      <w:proofErr w:type="spellStart"/>
      <w:r w:rsidRPr="00C0070B">
        <w:t>Мазель</w:t>
      </w:r>
      <w:proofErr w:type="spellEnd"/>
      <w:r w:rsidRPr="00C0070B">
        <w:t xml:space="preserve">. - 3 изд. - М. : Музыка, 1986. - 527, [1] с. : нот. ил. - </w:t>
      </w:r>
      <w:proofErr w:type="spellStart"/>
      <w:r w:rsidRPr="00C0070B">
        <w:t>Библиогр</w:t>
      </w:r>
      <w:proofErr w:type="spellEnd"/>
      <w:r w:rsidRPr="00C0070B">
        <w:t>.: с.514-515. - 2</w:t>
      </w:r>
      <w:r w:rsidRPr="00C0070B">
        <w:rPr>
          <w:b/>
        </w:rPr>
        <w:t>-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</w:rPr>
        <w:t>Олейников Р</w:t>
      </w:r>
      <w:r w:rsidRPr="00C0070B">
        <w:t xml:space="preserve">. Построение музыкальных систем.- </w:t>
      </w:r>
      <w:proofErr w:type="spellStart"/>
      <w:proofErr w:type="gramStart"/>
      <w:r w:rsidRPr="00C0070B">
        <w:t>Изд</w:t>
      </w:r>
      <w:proofErr w:type="spellEnd"/>
      <w:proofErr w:type="gramEnd"/>
      <w:r w:rsidRPr="00C0070B">
        <w:t xml:space="preserve">- </w:t>
      </w:r>
      <w:r w:rsidRPr="00C0070B">
        <w:rPr>
          <w:lang w:val="en-US"/>
        </w:rPr>
        <w:t>URSS</w:t>
      </w:r>
      <w:r w:rsidRPr="00C0070B">
        <w:t>, 2018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  <w:bCs/>
        </w:rPr>
        <w:t>Протопопов, В. В.</w:t>
      </w:r>
      <w:r w:rsidRPr="00C0070B">
        <w:t xml:space="preserve"> Очерки по истории инструментальных форм XVI- начала XIX века [Текст] : [учеб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spellStart"/>
      <w:proofErr w:type="gramStart"/>
      <w:r w:rsidRPr="00C0070B">
        <w:t>п</w:t>
      </w:r>
      <w:proofErr w:type="gramEnd"/>
      <w:r w:rsidRPr="00C0070B">
        <w:t>особ</w:t>
      </w:r>
      <w:proofErr w:type="spellEnd"/>
      <w:r w:rsidRPr="00C0070B">
        <w:t>. для муз. вузов ] / В. В. Протопопов. - М. : Музыка, 1979. - 327 с. : нот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и</w:t>
      </w:r>
      <w:proofErr w:type="gramEnd"/>
      <w:r w:rsidRPr="00C0070B">
        <w:t>л. - 1-30. 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tabs>
          <w:tab w:val="left" w:pos="2250"/>
        </w:tabs>
        <w:spacing w:line="216" w:lineRule="auto"/>
        <w:contextualSpacing/>
        <w:jc w:val="both"/>
        <w:rPr>
          <w:bCs/>
        </w:rPr>
      </w:pPr>
      <w:r w:rsidRPr="00C0070B">
        <w:rPr>
          <w:b/>
          <w:color w:val="000000"/>
          <w:sz w:val="23"/>
          <w:szCs w:val="23"/>
        </w:rPr>
        <w:t>Риман Г.</w:t>
      </w:r>
      <w:r w:rsidRPr="00C0070B">
        <w:rPr>
          <w:color w:val="000000"/>
          <w:sz w:val="23"/>
          <w:szCs w:val="23"/>
        </w:rPr>
        <w:t xml:space="preserve"> Катехизис истории музыки: История музыкальных форм.- Из-во </w:t>
      </w:r>
      <w:proofErr w:type="spellStart"/>
      <w:r w:rsidRPr="00C0070B">
        <w:rPr>
          <w:color w:val="000000"/>
          <w:sz w:val="23"/>
          <w:szCs w:val="23"/>
        </w:rPr>
        <w:t>Леланд</w:t>
      </w:r>
      <w:proofErr w:type="spellEnd"/>
      <w:r w:rsidRPr="00C0070B">
        <w:rPr>
          <w:color w:val="000000"/>
          <w:sz w:val="23"/>
          <w:szCs w:val="23"/>
        </w:rPr>
        <w:t>, 2018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tabs>
          <w:tab w:val="left" w:pos="1134"/>
          <w:tab w:val="right" w:leader="underscore" w:pos="13467"/>
        </w:tabs>
        <w:spacing w:line="216" w:lineRule="auto"/>
        <w:rPr>
          <w:b/>
          <w:bCs/>
        </w:rPr>
      </w:pPr>
      <w:proofErr w:type="spellStart"/>
      <w:r w:rsidRPr="00C0070B">
        <w:rPr>
          <w:b/>
          <w:bCs/>
        </w:rPr>
        <w:t>Ручьевская</w:t>
      </w:r>
      <w:proofErr w:type="spellEnd"/>
      <w:r w:rsidRPr="00C0070B">
        <w:rPr>
          <w:b/>
          <w:bCs/>
        </w:rPr>
        <w:t xml:space="preserve">, Е. </w:t>
      </w:r>
      <w:proofErr w:type="spellStart"/>
      <w:r w:rsidRPr="00C0070B">
        <w:rPr>
          <w:b/>
          <w:bCs/>
        </w:rPr>
        <w:t>А.</w:t>
      </w:r>
      <w:r w:rsidRPr="00C0070B">
        <w:t>Функции</w:t>
      </w:r>
      <w:proofErr w:type="spellEnd"/>
      <w:r w:rsidRPr="00C0070B">
        <w:t xml:space="preserve"> музыкальной темы [Текст] / Е. А. </w:t>
      </w:r>
      <w:proofErr w:type="spellStart"/>
      <w:r w:rsidRPr="00C0070B">
        <w:t>Ручьевская</w:t>
      </w:r>
      <w:proofErr w:type="spellEnd"/>
      <w:r w:rsidRPr="00C0070B">
        <w:t>. - Л. : Музыка, 1977. - 160 с. : нот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и</w:t>
      </w:r>
      <w:proofErr w:type="gramEnd"/>
      <w:r w:rsidRPr="00C0070B">
        <w:t xml:space="preserve">л. - </w:t>
      </w:r>
      <w:proofErr w:type="spellStart"/>
      <w:r w:rsidRPr="00C0070B">
        <w:t>Библиогр</w:t>
      </w:r>
      <w:proofErr w:type="spellEnd"/>
      <w:r w:rsidRPr="00C0070B">
        <w:t>.: с. 155-159. - 0-84. 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proofErr w:type="spellStart"/>
      <w:r w:rsidRPr="00C0070B">
        <w:rPr>
          <w:b/>
        </w:rPr>
        <w:t>Ручьевская</w:t>
      </w:r>
      <w:proofErr w:type="spellEnd"/>
      <w:r w:rsidRPr="00C0070B">
        <w:rPr>
          <w:b/>
        </w:rPr>
        <w:t xml:space="preserve">, Е. А. </w:t>
      </w:r>
      <w:r w:rsidRPr="00C0070B">
        <w:t>Классическая музыкальная форма</w:t>
      </w:r>
      <w:proofErr w:type="gramStart"/>
      <w:r w:rsidRPr="00C0070B">
        <w:t xml:space="preserve"> :</w:t>
      </w:r>
      <w:proofErr w:type="gramEnd"/>
      <w:r w:rsidRPr="00C0070B">
        <w:t xml:space="preserve"> 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п</w:t>
      </w:r>
      <w:proofErr w:type="gramEnd"/>
      <w:r w:rsidRPr="00C0070B">
        <w:t xml:space="preserve">о анализу / Е. А. </w:t>
      </w:r>
      <w:proofErr w:type="spellStart"/>
      <w:r w:rsidRPr="00C0070B">
        <w:t>Ручьевская</w:t>
      </w:r>
      <w:proofErr w:type="spellEnd"/>
      <w:r w:rsidRPr="00C0070B">
        <w:t>. - СПб. : Композитор, 2004. - 265, [2] с.</w:t>
      </w:r>
      <w:proofErr w:type="gramStart"/>
      <w:r w:rsidRPr="00C0070B">
        <w:t xml:space="preserve"> :</w:t>
      </w:r>
      <w:proofErr w:type="gramEnd"/>
      <w:r w:rsidRPr="00C0070B">
        <w:t xml:space="preserve"> нот. - </w:t>
      </w:r>
      <w:proofErr w:type="spellStart"/>
      <w:r w:rsidRPr="00C0070B">
        <w:t>Библиогр</w:t>
      </w:r>
      <w:proofErr w:type="spellEnd"/>
      <w:r w:rsidRPr="00C0070B">
        <w:t xml:space="preserve">.: с.258-265. - ISBN 5-7379-0049-5 </w:t>
      </w:r>
    </w:p>
    <w:p w:rsidR="00E855CC" w:rsidRPr="002B0F60" w:rsidRDefault="00E855CC" w:rsidP="00E855CC">
      <w:pPr>
        <w:pStyle w:val="af2"/>
        <w:numPr>
          <w:ilvl w:val="0"/>
          <w:numId w:val="36"/>
        </w:numPr>
        <w:autoSpaceDE w:val="0"/>
        <w:autoSpaceDN w:val="0"/>
        <w:adjustRightInd w:val="0"/>
        <w:spacing w:line="216" w:lineRule="auto"/>
        <w:jc w:val="both"/>
        <w:rPr>
          <w:color w:val="000000"/>
          <w:sz w:val="23"/>
          <w:szCs w:val="23"/>
        </w:rPr>
      </w:pPr>
      <w:proofErr w:type="spellStart"/>
      <w:r w:rsidRPr="00C0070B">
        <w:rPr>
          <w:b/>
          <w:color w:val="000000"/>
          <w:sz w:val="23"/>
          <w:szCs w:val="23"/>
        </w:rPr>
        <w:t>Селицкий</w:t>
      </w:r>
      <w:proofErr w:type="spellEnd"/>
      <w:r w:rsidRPr="00C0070B">
        <w:rPr>
          <w:b/>
          <w:color w:val="000000"/>
          <w:sz w:val="23"/>
          <w:szCs w:val="23"/>
        </w:rPr>
        <w:t xml:space="preserve"> А.Я</w:t>
      </w:r>
      <w:r w:rsidRPr="00C0070B">
        <w:rPr>
          <w:color w:val="000000"/>
          <w:sz w:val="23"/>
          <w:szCs w:val="23"/>
        </w:rPr>
        <w:t xml:space="preserve">. Музыкальная драматургия. Теоретические проблемы: Учебное пособие/ </w:t>
      </w:r>
      <w:proofErr w:type="gramStart"/>
      <w:r w:rsidRPr="002B0F60">
        <w:rPr>
          <w:color w:val="000000"/>
          <w:sz w:val="23"/>
          <w:szCs w:val="23"/>
        </w:rPr>
        <w:t>С-Пб</w:t>
      </w:r>
      <w:proofErr w:type="gramEnd"/>
      <w:r w:rsidRPr="002B0F60">
        <w:rPr>
          <w:color w:val="000000"/>
          <w:sz w:val="23"/>
          <w:szCs w:val="23"/>
        </w:rPr>
        <w:t xml:space="preserve">.: Лань, 2017 </w:t>
      </w:r>
    </w:p>
    <w:p w:rsidR="00E855CC" w:rsidRPr="00656354" w:rsidRDefault="00E855CC" w:rsidP="00E855CC">
      <w:pPr>
        <w:pStyle w:val="af2"/>
        <w:numPr>
          <w:ilvl w:val="0"/>
          <w:numId w:val="36"/>
        </w:numPr>
        <w:autoSpaceDE w:val="0"/>
        <w:autoSpaceDN w:val="0"/>
        <w:adjustRightInd w:val="0"/>
        <w:spacing w:line="216" w:lineRule="auto"/>
        <w:jc w:val="both"/>
        <w:rPr>
          <w:rFonts w:eastAsia="Calibri"/>
          <w:b/>
          <w:bCs/>
        </w:rPr>
      </w:pPr>
      <w:proofErr w:type="spellStart"/>
      <w:r w:rsidRPr="00C0070B">
        <w:rPr>
          <w:rFonts w:eastAsia="Calibri"/>
          <w:b/>
          <w:bCs/>
        </w:rPr>
        <w:t>Способин</w:t>
      </w:r>
      <w:proofErr w:type="spellEnd"/>
      <w:r w:rsidRPr="00C0070B">
        <w:rPr>
          <w:rFonts w:eastAsia="Calibri"/>
          <w:b/>
          <w:bCs/>
        </w:rPr>
        <w:t xml:space="preserve">, И. В. </w:t>
      </w:r>
      <w:r w:rsidRPr="00C0070B">
        <w:rPr>
          <w:rFonts w:eastAsia="Calibri"/>
        </w:rPr>
        <w:t xml:space="preserve">Музыкальная форма </w:t>
      </w:r>
      <w:proofErr w:type="gramStart"/>
      <w:r w:rsidRPr="00C0070B">
        <w:rPr>
          <w:rFonts w:eastAsia="Calibri"/>
        </w:rPr>
        <w:t>:у</w:t>
      </w:r>
      <w:proofErr w:type="gramEnd"/>
      <w:r w:rsidRPr="00C0070B">
        <w:rPr>
          <w:rFonts w:eastAsia="Calibri"/>
        </w:rPr>
        <w:t xml:space="preserve">чебник общ. курса анализа / И.В. </w:t>
      </w:r>
      <w:proofErr w:type="spellStart"/>
      <w:r w:rsidRPr="00C0070B">
        <w:rPr>
          <w:rFonts w:eastAsia="Calibri"/>
        </w:rPr>
        <w:t>Способин</w:t>
      </w:r>
      <w:proofErr w:type="spellEnd"/>
      <w:r w:rsidRPr="00C0070B">
        <w:rPr>
          <w:rFonts w:eastAsia="Calibri"/>
        </w:rPr>
        <w:t xml:space="preserve">. - М. : Музыка,2007. - 398, [1] с. : нот. </w:t>
      </w:r>
      <w:proofErr w:type="gramStart"/>
      <w:r w:rsidRPr="00C0070B">
        <w:rPr>
          <w:rFonts w:eastAsia="Calibri"/>
        </w:rPr>
        <w:t>-П</w:t>
      </w:r>
      <w:proofErr w:type="gramEnd"/>
      <w:r w:rsidRPr="00C0070B">
        <w:rPr>
          <w:rFonts w:eastAsia="Calibri"/>
        </w:rPr>
        <w:t>рил.: с. 362-399. – ISBN978-5-7140-0983-9</w:t>
      </w:r>
      <w:proofErr w:type="gramStart"/>
      <w:r w:rsidRPr="00C0070B">
        <w:rPr>
          <w:rFonts w:eastAsia="Calibri"/>
        </w:rPr>
        <w:t xml:space="preserve"> :</w:t>
      </w:r>
      <w:proofErr w:type="gramEnd"/>
      <w:r w:rsidRPr="00C0070B">
        <w:rPr>
          <w:rFonts w:eastAsia="Calibri"/>
        </w:rPr>
        <w:t xml:space="preserve"> 350-.</w:t>
      </w:r>
    </w:p>
    <w:p w:rsidR="00E855CC" w:rsidRPr="00656354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  <w:rPr>
          <w:rFonts w:eastAsia="Calibri"/>
        </w:rPr>
      </w:pPr>
      <w:proofErr w:type="spellStart"/>
      <w:r w:rsidRPr="00C0070B">
        <w:rPr>
          <w:rFonts w:eastAsia="Calibri"/>
          <w:b/>
        </w:rPr>
        <w:t>Способин</w:t>
      </w:r>
      <w:proofErr w:type="spellEnd"/>
      <w:r w:rsidRPr="00C0070B">
        <w:rPr>
          <w:rFonts w:eastAsia="Calibri"/>
          <w:b/>
        </w:rPr>
        <w:t xml:space="preserve"> И.В.</w:t>
      </w:r>
      <w:r w:rsidRPr="00C0070B">
        <w:rPr>
          <w:rFonts w:eastAsia="Calibri"/>
        </w:rPr>
        <w:t xml:space="preserve"> Музыкальная форма (Текст): учебник для муз. вузов/ И</w:t>
      </w:r>
      <w:proofErr w:type="gramStart"/>
      <w:r w:rsidRPr="00C0070B">
        <w:rPr>
          <w:rFonts w:eastAsia="Calibri"/>
        </w:rPr>
        <w:t>,В</w:t>
      </w:r>
      <w:proofErr w:type="gramEnd"/>
      <w:r w:rsidRPr="00C0070B">
        <w:rPr>
          <w:rFonts w:eastAsia="Calibri"/>
        </w:rPr>
        <w:t xml:space="preserve">, </w:t>
      </w:r>
      <w:proofErr w:type="spellStart"/>
      <w:r w:rsidRPr="00C0070B">
        <w:rPr>
          <w:rFonts w:eastAsia="Calibri"/>
        </w:rPr>
        <w:t>Способин</w:t>
      </w:r>
      <w:proofErr w:type="spellEnd"/>
      <w:r w:rsidRPr="00C0070B">
        <w:rPr>
          <w:rFonts w:eastAsia="Calibri"/>
        </w:rPr>
        <w:t xml:space="preserve"> – 5-е изд.-М: Музыка.1972. -359 с.: нот. ил. -0-99.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  <w:bCs/>
        </w:rPr>
        <w:t>Сидорова, М. Б.</w:t>
      </w:r>
      <w:r w:rsidRPr="00C0070B">
        <w:t xml:space="preserve"> Жанры, их классификация. Типы, виды, признаки. : лекция по курсу музыкальной формы для студентов 3 и 4 курсов </w:t>
      </w:r>
      <w:proofErr w:type="spellStart"/>
      <w:r w:rsidRPr="00C0070B">
        <w:t>днев</w:t>
      </w:r>
      <w:proofErr w:type="spellEnd"/>
      <w:r w:rsidRPr="00C0070B">
        <w:t xml:space="preserve">. и </w:t>
      </w:r>
      <w:proofErr w:type="spellStart"/>
      <w:r w:rsidRPr="00C0070B">
        <w:t>заоч</w:t>
      </w:r>
      <w:proofErr w:type="spellEnd"/>
      <w:r w:rsidRPr="00C0070B">
        <w:t>. отд. муз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п</w:t>
      </w:r>
      <w:proofErr w:type="gramEnd"/>
      <w:r w:rsidRPr="00C0070B">
        <w:t xml:space="preserve">рофилей. / М. Б. Сидорова; </w:t>
      </w:r>
      <w:proofErr w:type="spellStart"/>
      <w:r w:rsidRPr="00C0070B">
        <w:t>Моск</w:t>
      </w:r>
      <w:proofErr w:type="spellEnd"/>
      <w:r w:rsidRPr="00C0070B">
        <w:t xml:space="preserve">. гос. ин-т культуры. - М., 2015. - 16 с. - </w:t>
      </w:r>
      <w:proofErr w:type="spellStart"/>
      <w:r w:rsidRPr="00C0070B">
        <w:t>Библиогр</w:t>
      </w:r>
      <w:proofErr w:type="spellEnd"/>
      <w:r w:rsidRPr="00C0070B">
        <w:t>.: с.16. – 4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</w:rPr>
        <w:t>Стилистические особенности исполнения старинной музыки И.-</w:t>
      </w:r>
      <w:proofErr w:type="spellStart"/>
      <w:r w:rsidRPr="00C0070B">
        <w:rPr>
          <w:b/>
        </w:rPr>
        <w:t>С.Баха</w:t>
      </w:r>
      <w:proofErr w:type="spellEnd"/>
      <w:r w:rsidRPr="00C0070B">
        <w:t xml:space="preserve"> (на примере концерта </w:t>
      </w:r>
      <w:proofErr w:type="spellStart"/>
      <w:r w:rsidRPr="00C0070B">
        <w:t>Б.Марчелло</w:t>
      </w:r>
      <w:proofErr w:type="spellEnd"/>
      <w:r w:rsidRPr="00C0070B">
        <w:t xml:space="preserve"> в транскрипции для клавира соло) : метод. указания для студентов-заочников 1 курса культ</w:t>
      </w:r>
      <w:proofErr w:type="gramStart"/>
      <w:r w:rsidRPr="00C0070B">
        <w:t>.-</w:t>
      </w:r>
      <w:proofErr w:type="gramEnd"/>
      <w:r w:rsidRPr="00C0070B">
        <w:t>просвет. фак.(спец. "</w:t>
      </w:r>
      <w:proofErr w:type="spellStart"/>
      <w:r w:rsidRPr="00C0070B">
        <w:t>Нар.инструменты</w:t>
      </w:r>
      <w:proofErr w:type="spellEnd"/>
      <w:r w:rsidRPr="00C0070B">
        <w:t>", "</w:t>
      </w:r>
      <w:proofErr w:type="spellStart"/>
      <w:r w:rsidRPr="00C0070B">
        <w:t>Эстр</w:t>
      </w:r>
      <w:proofErr w:type="spellEnd"/>
      <w:r w:rsidRPr="00C0070B">
        <w:t xml:space="preserve">.-дух. инструменты") / </w:t>
      </w:r>
      <w:proofErr w:type="spellStart"/>
      <w:r w:rsidRPr="00C0070B">
        <w:t>Моск.гос.ин</w:t>
      </w:r>
      <w:proofErr w:type="spellEnd"/>
      <w:r w:rsidRPr="00C0070B">
        <w:t>-т культуры. - М., 1991. - 18 с. : нот</w:t>
      </w:r>
      <w:proofErr w:type="gramStart"/>
      <w:r w:rsidRPr="00C0070B">
        <w:t xml:space="preserve">., </w:t>
      </w:r>
      <w:proofErr w:type="gramEnd"/>
      <w:r w:rsidRPr="00C0070B">
        <w:t xml:space="preserve">ил. - </w:t>
      </w:r>
      <w:proofErr w:type="spellStart"/>
      <w:r w:rsidRPr="00C0070B">
        <w:t>Библиогр</w:t>
      </w:r>
      <w:proofErr w:type="spellEnd"/>
      <w:r w:rsidRPr="00C0070B">
        <w:t xml:space="preserve">.: с.16 (6 назв.). 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</w:rPr>
        <w:t xml:space="preserve">Стилистические особенности и основные принципы работы над клавирными произведениями ХVIII века </w:t>
      </w:r>
      <w:r w:rsidRPr="00C0070B">
        <w:t>: метод. указания для студентов-заочников I курса фак</w:t>
      </w:r>
      <w:proofErr w:type="gramStart"/>
      <w:r w:rsidRPr="00C0070B">
        <w:t>."</w:t>
      </w:r>
      <w:proofErr w:type="spellStart"/>
      <w:proofErr w:type="gramEnd"/>
      <w:r w:rsidRPr="00C0070B">
        <w:t>Нар.муз.творчество</w:t>
      </w:r>
      <w:proofErr w:type="spellEnd"/>
      <w:r w:rsidRPr="00C0070B">
        <w:t xml:space="preserve">" / </w:t>
      </w:r>
      <w:proofErr w:type="spellStart"/>
      <w:r w:rsidRPr="00C0070B">
        <w:t>Моск</w:t>
      </w:r>
      <w:proofErr w:type="spellEnd"/>
      <w:r w:rsidRPr="00C0070B">
        <w:t xml:space="preserve">. гос. ин-т культуры ; [сост. О. Б. Хомякова]. - М., 1992 (МГИК). - 20 с. : </w:t>
      </w:r>
      <w:proofErr w:type="spellStart"/>
      <w:r w:rsidRPr="00C0070B">
        <w:t>нот</w:t>
      </w:r>
      <w:proofErr w:type="gramStart"/>
      <w:r w:rsidRPr="00C0070B">
        <w:t>.и</w:t>
      </w:r>
      <w:proofErr w:type="gramEnd"/>
      <w:r w:rsidRPr="00C0070B">
        <w:t>л</w:t>
      </w:r>
      <w:proofErr w:type="spellEnd"/>
      <w:r w:rsidRPr="00C0070B">
        <w:t xml:space="preserve">. - </w:t>
      </w:r>
      <w:proofErr w:type="spellStart"/>
      <w:r w:rsidRPr="00C0070B">
        <w:t>Библиогр</w:t>
      </w:r>
      <w:proofErr w:type="spellEnd"/>
      <w:r w:rsidRPr="00C0070B">
        <w:t>.: с. 20. - 00-65.</w:t>
      </w:r>
    </w:p>
    <w:p w:rsidR="00E855CC" w:rsidRPr="00656354" w:rsidRDefault="00E855CC" w:rsidP="00E855CC">
      <w:pPr>
        <w:pStyle w:val="af2"/>
        <w:numPr>
          <w:ilvl w:val="0"/>
          <w:numId w:val="36"/>
        </w:numPr>
        <w:autoSpaceDE w:val="0"/>
        <w:autoSpaceDN w:val="0"/>
        <w:adjustRightInd w:val="0"/>
        <w:spacing w:line="216" w:lineRule="auto"/>
        <w:jc w:val="both"/>
      </w:pPr>
      <w:r w:rsidRPr="00C0070B">
        <w:rPr>
          <w:b/>
          <w:bCs/>
        </w:rPr>
        <w:t xml:space="preserve">Теория современной композиции </w:t>
      </w:r>
      <w:r w:rsidRPr="00C0070B">
        <w:t>: [</w:t>
      </w:r>
      <w:proofErr w:type="spellStart"/>
      <w:r w:rsidRPr="00C0070B">
        <w:t>учеб</w:t>
      </w:r>
      <w:proofErr w:type="gramStart"/>
      <w:r w:rsidRPr="00C0070B">
        <w:t>.п</w:t>
      </w:r>
      <w:proofErr w:type="gramEnd"/>
      <w:r w:rsidRPr="00C0070B">
        <w:t>особие</w:t>
      </w:r>
      <w:proofErr w:type="spellEnd"/>
      <w:r w:rsidRPr="00C0070B">
        <w:t>] / Гос. ин-</w:t>
      </w:r>
      <w:proofErr w:type="spellStart"/>
      <w:r w:rsidRPr="00C0070B">
        <w:t>тискусствознания</w:t>
      </w:r>
      <w:proofErr w:type="spellEnd"/>
      <w:r w:rsidRPr="00C0070B">
        <w:t xml:space="preserve">; </w:t>
      </w:r>
      <w:proofErr w:type="spellStart"/>
      <w:r w:rsidRPr="00C0070B">
        <w:t>Моск</w:t>
      </w:r>
      <w:proofErr w:type="spellEnd"/>
      <w:r w:rsidRPr="00C0070B">
        <w:t xml:space="preserve">. </w:t>
      </w:r>
      <w:proofErr w:type="spellStart"/>
      <w:r w:rsidRPr="00C0070B">
        <w:t>гос.консерватория</w:t>
      </w:r>
      <w:proofErr w:type="spellEnd"/>
      <w:r w:rsidRPr="00C0070B">
        <w:t xml:space="preserve"> им. П. </w:t>
      </w:r>
      <w:proofErr w:type="spellStart"/>
      <w:r w:rsidRPr="00C0070B">
        <w:t>И.Чайковского</w:t>
      </w:r>
      <w:proofErr w:type="spellEnd"/>
      <w:r w:rsidRPr="00C0070B">
        <w:t xml:space="preserve">; отв. ред. В. </w:t>
      </w:r>
      <w:proofErr w:type="spellStart"/>
      <w:r w:rsidRPr="00C0070B">
        <w:t>С.Ценова</w:t>
      </w:r>
      <w:proofErr w:type="spellEnd"/>
      <w:r w:rsidRPr="00C0070B">
        <w:t>. - М.</w:t>
      </w:r>
      <w:proofErr w:type="gramStart"/>
      <w:r w:rsidRPr="00C0070B">
        <w:t xml:space="preserve"> :</w:t>
      </w:r>
      <w:proofErr w:type="gramEnd"/>
      <w:r w:rsidRPr="00C0070B">
        <w:t xml:space="preserve"> Музыка, 2007.- 616, [7] с. : нот. - (</w:t>
      </w:r>
      <w:proofErr w:type="spellStart"/>
      <w:r w:rsidRPr="00C0070B">
        <w:rPr>
          <w:lang w:val="en-US"/>
        </w:rPr>
        <w:t>AcademiaXXI</w:t>
      </w:r>
      <w:proofErr w:type="spellEnd"/>
      <w:r w:rsidRPr="00C0070B">
        <w:t>). - Прил.: с. [618]-[623]. -ISBN 978-5-7140-0887-0</w:t>
      </w:r>
      <w:proofErr w:type="gramStart"/>
      <w:r w:rsidRPr="00C0070B">
        <w:t xml:space="preserve"> :</w:t>
      </w:r>
      <w:proofErr w:type="gramEnd"/>
      <w:r w:rsidRPr="00C0070B">
        <w:t>300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tabs>
          <w:tab w:val="left" w:pos="708"/>
        </w:tabs>
        <w:spacing w:line="216" w:lineRule="auto"/>
        <w:jc w:val="both"/>
      </w:pPr>
      <w:proofErr w:type="spellStart"/>
      <w:r w:rsidRPr="00C0070B">
        <w:rPr>
          <w:b/>
          <w:bCs/>
        </w:rPr>
        <w:t>Тюлин</w:t>
      </w:r>
      <w:proofErr w:type="spellEnd"/>
      <w:r w:rsidRPr="00C0070B">
        <w:rPr>
          <w:b/>
          <w:bCs/>
        </w:rPr>
        <w:t>, Ю. Н.</w:t>
      </w:r>
      <w:r w:rsidRPr="00C0070B">
        <w:t xml:space="preserve"> Учение о музыкальной фактуре и мелодической фигурации [Текст] : учеб. пособие для ист</w:t>
      </w:r>
      <w:proofErr w:type="gramStart"/>
      <w:r w:rsidRPr="00C0070B">
        <w:t>.-</w:t>
      </w:r>
      <w:proofErr w:type="spellStart"/>
      <w:proofErr w:type="gramEnd"/>
      <w:r w:rsidRPr="00C0070B">
        <w:t>теорет</w:t>
      </w:r>
      <w:proofErr w:type="spellEnd"/>
      <w:r w:rsidRPr="00C0070B">
        <w:t xml:space="preserve">. и композитор. фак. муз. вузов: в 2-х кн. Кн. 2 : Мелодическая фигурация / Ю. Н. </w:t>
      </w:r>
      <w:proofErr w:type="spellStart"/>
      <w:r w:rsidRPr="00C0070B">
        <w:t>Тюлин</w:t>
      </w:r>
      <w:proofErr w:type="spellEnd"/>
      <w:r w:rsidRPr="00C0070B">
        <w:t>. - М. : Музыка, 1977. - 382 с. : ил</w:t>
      </w:r>
      <w:proofErr w:type="gramStart"/>
      <w:r w:rsidRPr="00C0070B">
        <w:t xml:space="preserve">., </w:t>
      </w:r>
      <w:proofErr w:type="gramEnd"/>
      <w:r w:rsidRPr="00C0070B">
        <w:t>нот. - 2-45. 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tabs>
          <w:tab w:val="left" w:pos="708"/>
        </w:tabs>
        <w:spacing w:line="216" w:lineRule="auto"/>
        <w:jc w:val="both"/>
      </w:pPr>
      <w:r w:rsidRPr="00C0070B">
        <w:rPr>
          <w:b/>
          <w:bCs/>
        </w:rPr>
        <w:lastRenderedPageBreak/>
        <w:t>Хомякова, О. Б.</w:t>
      </w:r>
      <w:r w:rsidRPr="00C0070B">
        <w:t> Стилевые особенности исполнения музыки XV-XVIII веков : [учеб</w:t>
      </w:r>
      <w:proofErr w:type="gramStart"/>
      <w:r w:rsidRPr="00C0070B">
        <w:t>.-</w:t>
      </w:r>
      <w:proofErr w:type="gramEnd"/>
      <w:r w:rsidRPr="00C0070B">
        <w:t xml:space="preserve">метод. пособие] / О. Б. Хомякова ; </w:t>
      </w:r>
      <w:proofErr w:type="spellStart"/>
      <w:r w:rsidRPr="00C0070B">
        <w:t>Моск</w:t>
      </w:r>
      <w:proofErr w:type="spellEnd"/>
      <w:r w:rsidRPr="00C0070B">
        <w:t>. гос. ун-т культуры и искусств. - М.</w:t>
      </w:r>
      <w:proofErr w:type="gramStart"/>
      <w:r w:rsidRPr="00C0070B">
        <w:t xml:space="preserve"> :</w:t>
      </w:r>
      <w:proofErr w:type="gramEnd"/>
      <w:r w:rsidRPr="00C0070B">
        <w:t xml:space="preserve"> МГУКИ, 2008. - 75 с. : нот. - Прил.: с. 46-75. - </w:t>
      </w:r>
      <w:proofErr w:type="spellStart"/>
      <w:r w:rsidRPr="00C0070B">
        <w:t>Библиогр</w:t>
      </w:r>
      <w:proofErr w:type="spellEnd"/>
      <w:r w:rsidRPr="00C0070B">
        <w:t>.: с. 44. - 70-. 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</w:rPr>
        <w:t xml:space="preserve">Хомякова, О. Б, </w:t>
      </w:r>
      <w:r w:rsidRPr="00C0070B">
        <w:t xml:space="preserve"> Соната. Стилевые характеристики средств музыкального языка</w:t>
      </w:r>
      <w:proofErr w:type="gramStart"/>
      <w:r w:rsidRPr="00C0070B">
        <w:t xml:space="preserve"> :</w:t>
      </w:r>
      <w:proofErr w:type="gramEnd"/>
      <w:r w:rsidRPr="00C0070B">
        <w:t xml:space="preserve"> Учеб</w:t>
      </w:r>
      <w:proofErr w:type="gramStart"/>
      <w:r w:rsidRPr="00C0070B">
        <w:t>.-</w:t>
      </w:r>
      <w:proofErr w:type="gramEnd"/>
      <w:r w:rsidRPr="00C0070B">
        <w:t xml:space="preserve">метод. пособие для студентов вузов культуры и искусств / О. Б. Хомякова ; </w:t>
      </w:r>
      <w:proofErr w:type="spellStart"/>
      <w:r w:rsidRPr="00C0070B">
        <w:t>Моск.гос</w:t>
      </w:r>
      <w:proofErr w:type="spellEnd"/>
      <w:r w:rsidRPr="00C0070B">
        <w:t>. ун-т культуры и искусств. - М., 2000. - 104 с.</w:t>
      </w:r>
      <w:proofErr w:type="gramStart"/>
      <w:r w:rsidRPr="00C0070B">
        <w:t xml:space="preserve"> :</w:t>
      </w:r>
      <w:proofErr w:type="gramEnd"/>
      <w:r w:rsidRPr="00C0070B">
        <w:t xml:space="preserve"> нот. - </w:t>
      </w:r>
      <w:proofErr w:type="spellStart"/>
      <w:r w:rsidRPr="00C0070B">
        <w:t>Библиогр</w:t>
      </w:r>
      <w:proofErr w:type="spellEnd"/>
      <w:r w:rsidRPr="00C0070B">
        <w:t xml:space="preserve">.: с.73-74. - 25-. 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proofErr w:type="spellStart"/>
      <w:r w:rsidRPr="00C0070B">
        <w:rPr>
          <w:b/>
          <w:bCs/>
        </w:rPr>
        <w:t>Холопова</w:t>
      </w:r>
      <w:proofErr w:type="spellEnd"/>
      <w:r w:rsidRPr="00C0070B">
        <w:rPr>
          <w:b/>
          <w:bCs/>
        </w:rPr>
        <w:t>, В. Н.</w:t>
      </w:r>
      <w:r w:rsidRPr="00C0070B">
        <w:t xml:space="preserve"> Формы музыкальных произведений : 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п</w:t>
      </w:r>
      <w:proofErr w:type="gramEnd"/>
      <w:r w:rsidRPr="00C0070B">
        <w:t xml:space="preserve">особие для вузов / В. Н. </w:t>
      </w:r>
      <w:proofErr w:type="spellStart"/>
      <w:r w:rsidRPr="00C0070B">
        <w:t>Холопова</w:t>
      </w:r>
      <w:proofErr w:type="spellEnd"/>
      <w:r w:rsidRPr="00C0070B">
        <w:t xml:space="preserve"> ; </w:t>
      </w:r>
      <w:proofErr w:type="spellStart"/>
      <w:r w:rsidRPr="00C0070B">
        <w:t>Моск</w:t>
      </w:r>
      <w:proofErr w:type="spellEnd"/>
      <w:r w:rsidRPr="00C0070B">
        <w:t>. гос. консерватория им. П. И. Чайковского. - СПб. : Лань, 2001. - 489, [1] с.</w:t>
      </w:r>
      <w:proofErr w:type="gramStart"/>
      <w:r w:rsidRPr="00C0070B">
        <w:t xml:space="preserve"> :</w:t>
      </w:r>
      <w:proofErr w:type="gramEnd"/>
      <w:r w:rsidRPr="00C0070B">
        <w:t xml:space="preserve"> нот. - </w:t>
      </w:r>
      <w:proofErr w:type="gramStart"/>
      <w:r w:rsidRPr="00C0070B">
        <w:t>(Учебники для вузов.</w:t>
      </w:r>
      <w:proofErr w:type="gramEnd"/>
      <w:r w:rsidRPr="00C0070B">
        <w:t xml:space="preserve"> </w:t>
      </w:r>
      <w:proofErr w:type="gramStart"/>
      <w:r w:rsidRPr="00C0070B">
        <w:t>Специальная литература).</w:t>
      </w:r>
      <w:proofErr w:type="gramEnd"/>
      <w:r w:rsidRPr="00C0070B">
        <w:t xml:space="preserve"> - ISBN 5-8114-0032-2</w:t>
      </w:r>
      <w:proofErr w:type="gramStart"/>
      <w:r w:rsidRPr="00C0070B">
        <w:t xml:space="preserve"> :</w:t>
      </w:r>
      <w:proofErr w:type="gramEnd"/>
      <w:r w:rsidRPr="00C0070B">
        <w:t xml:space="preserve"> 50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r w:rsidRPr="00C0070B">
        <w:rPr>
          <w:b/>
          <w:bCs/>
        </w:rPr>
        <w:t>Щеглова, Т. Т.</w:t>
      </w:r>
      <w:r w:rsidRPr="00C0070B">
        <w:t>. Стилевые особенности исполнения произведений композиторов-романтиков : 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п</w:t>
      </w:r>
      <w:proofErr w:type="gramEnd"/>
      <w:r w:rsidRPr="00C0070B">
        <w:t xml:space="preserve">особие / Т. Т. Щеглова ; </w:t>
      </w:r>
      <w:proofErr w:type="spellStart"/>
      <w:r w:rsidRPr="00C0070B">
        <w:t>Моск</w:t>
      </w:r>
      <w:proofErr w:type="spellEnd"/>
      <w:r w:rsidRPr="00C0070B">
        <w:t>. гос. ун-т культуры и искусств. - М.</w:t>
      </w:r>
      <w:proofErr w:type="gramStart"/>
      <w:r w:rsidRPr="00C0070B">
        <w:t xml:space="preserve"> :</w:t>
      </w:r>
      <w:proofErr w:type="gramEnd"/>
      <w:r w:rsidRPr="00C0070B">
        <w:t xml:space="preserve"> МГУКИ, 2007. - 100 с. : нот. - Прил.: с. 82-100. - </w:t>
      </w:r>
      <w:proofErr w:type="spellStart"/>
      <w:r w:rsidRPr="00C0070B">
        <w:t>Библиогр</w:t>
      </w:r>
      <w:proofErr w:type="spellEnd"/>
      <w:r w:rsidRPr="00C0070B">
        <w:t>.: с. 81. - ISBN 5-94778-158-1</w:t>
      </w:r>
      <w:proofErr w:type="gramStart"/>
      <w:r w:rsidRPr="00C0070B">
        <w:t xml:space="preserve"> :</w:t>
      </w:r>
      <w:proofErr w:type="gramEnd"/>
      <w:r w:rsidRPr="00C0070B">
        <w:t xml:space="preserve"> 91-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proofErr w:type="spellStart"/>
      <w:r w:rsidRPr="00C0070B">
        <w:rPr>
          <w:b/>
          <w:bCs/>
        </w:rPr>
        <w:t>Цуккерман</w:t>
      </w:r>
      <w:proofErr w:type="spellEnd"/>
      <w:r w:rsidRPr="00C0070B">
        <w:rPr>
          <w:b/>
          <w:bCs/>
        </w:rPr>
        <w:t>, В. А.</w:t>
      </w:r>
      <w:r w:rsidRPr="00C0070B">
        <w:t xml:space="preserve"> Анализ музыкальных произведений. Общие принципы развития и формообразования в музыке. Простые формы [Текст] : [учеб. ист</w:t>
      </w:r>
      <w:proofErr w:type="gramStart"/>
      <w:r w:rsidRPr="00C0070B">
        <w:t>.-</w:t>
      </w:r>
      <w:proofErr w:type="spellStart"/>
      <w:proofErr w:type="gramEnd"/>
      <w:r w:rsidRPr="00C0070B">
        <w:t>теорет</w:t>
      </w:r>
      <w:proofErr w:type="spellEnd"/>
      <w:r w:rsidRPr="00C0070B">
        <w:t xml:space="preserve">. и композит. фак. муз. вузов] / В. А. </w:t>
      </w:r>
      <w:proofErr w:type="spellStart"/>
      <w:r w:rsidRPr="00C0070B">
        <w:t>Цуккерман</w:t>
      </w:r>
      <w:proofErr w:type="spellEnd"/>
      <w:r w:rsidRPr="00C0070B">
        <w:t>. - М.</w:t>
      </w:r>
      <w:proofErr w:type="gramStart"/>
      <w:r w:rsidRPr="00C0070B">
        <w:t xml:space="preserve"> :</w:t>
      </w:r>
      <w:proofErr w:type="gramEnd"/>
      <w:r w:rsidRPr="00C0070B">
        <w:t xml:space="preserve"> Музыка, 1980. - 296 c. : нот. - 0-75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spacing w:line="216" w:lineRule="auto"/>
        <w:jc w:val="both"/>
      </w:pPr>
      <w:proofErr w:type="spellStart"/>
      <w:r w:rsidRPr="00C0070B">
        <w:rPr>
          <w:b/>
          <w:bCs/>
        </w:rPr>
        <w:t>Цуккерман</w:t>
      </w:r>
      <w:proofErr w:type="spellEnd"/>
      <w:r w:rsidRPr="00C0070B">
        <w:rPr>
          <w:b/>
          <w:bCs/>
        </w:rPr>
        <w:t>, В. А.</w:t>
      </w:r>
      <w:r w:rsidRPr="00C0070B">
        <w:t> Анализ музыкальных произведений. Сложные формы [Текст] : 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д</w:t>
      </w:r>
      <w:proofErr w:type="gramEnd"/>
      <w:r w:rsidRPr="00C0070B">
        <w:t xml:space="preserve">ля муз. вузов / В. А. </w:t>
      </w:r>
      <w:proofErr w:type="spellStart"/>
      <w:r w:rsidRPr="00C0070B">
        <w:t>Цуккерман</w:t>
      </w:r>
      <w:proofErr w:type="spellEnd"/>
      <w:r w:rsidRPr="00C0070B">
        <w:t>. - М.</w:t>
      </w:r>
      <w:proofErr w:type="gramStart"/>
      <w:r w:rsidRPr="00C0070B">
        <w:t xml:space="preserve"> :</w:t>
      </w:r>
      <w:proofErr w:type="gramEnd"/>
      <w:r w:rsidRPr="00C0070B">
        <w:t xml:space="preserve"> Музыка, 1984. - 214 c. </w:t>
      </w:r>
    </w:p>
    <w:p w:rsidR="00E855CC" w:rsidRPr="00C0070B" w:rsidRDefault="00E855CC" w:rsidP="00E855CC">
      <w:pPr>
        <w:pStyle w:val="af2"/>
        <w:numPr>
          <w:ilvl w:val="0"/>
          <w:numId w:val="36"/>
        </w:numPr>
        <w:tabs>
          <w:tab w:val="left" w:pos="708"/>
        </w:tabs>
        <w:spacing w:line="216" w:lineRule="auto"/>
        <w:jc w:val="both"/>
      </w:pPr>
      <w:proofErr w:type="spellStart"/>
      <w:r w:rsidRPr="00C0070B">
        <w:rPr>
          <w:b/>
          <w:bCs/>
        </w:rPr>
        <w:t>Цуккерман</w:t>
      </w:r>
      <w:proofErr w:type="spellEnd"/>
      <w:r w:rsidRPr="00C0070B">
        <w:rPr>
          <w:b/>
          <w:bCs/>
        </w:rPr>
        <w:t>, В. А.</w:t>
      </w:r>
      <w:r w:rsidRPr="00C0070B">
        <w:t xml:space="preserve"> Анализ музыкальных произведений [Текст] : рондо в его ист. развитии : [учеб</w:t>
      </w:r>
      <w:proofErr w:type="gramStart"/>
      <w:r w:rsidRPr="00C0070B">
        <w:t>.</w:t>
      </w:r>
      <w:proofErr w:type="gramEnd"/>
      <w:r w:rsidRPr="00C0070B">
        <w:t xml:space="preserve"> </w:t>
      </w:r>
      <w:proofErr w:type="gramStart"/>
      <w:r w:rsidRPr="00C0070B">
        <w:t>д</w:t>
      </w:r>
      <w:proofErr w:type="gramEnd"/>
      <w:r w:rsidRPr="00C0070B">
        <w:t xml:space="preserve">ля музыковед. </w:t>
      </w:r>
      <w:proofErr w:type="spellStart"/>
      <w:r w:rsidRPr="00C0070B">
        <w:t>отд-ний</w:t>
      </w:r>
      <w:proofErr w:type="spellEnd"/>
      <w:r w:rsidRPr="00C0070B">
        <w:t xml:space="preserve"> муз. вузов] / В. А. </w:t>
      </w:r>
      <w:proofErr w:type="spellStart"/>
      <w:r w:rsidRPr="00C0070B">
        <w:t>Цуккерман</w:t>
      </w:r>
      <w:proofErr w:type="spellEnd"/>
      <w:r w:rsidRPr="00C0070B">
        <w:t>. - М.</w:t>
      </w:r>
      <w:proofErr w:type="gramStart"/>
      <w:r w:rsidRPr="00C0070B">
        <w:t xml:space="preserve"> :</w:t>
      </w:r>
      <w:proofErr w:type="gramEnd"/>
      <w:r w:rsidRPr="00C0070B">
        <w:t xml:space="preserve"> Музыка, 1988. - 173, [2] c. - ISBN 5-7140-0102-8</w:t>
      </w:r>
      <w:proofErr w:type="gramStart"/>
      <w:r w:rsidRPr="00C0070B">
        <w:t xml:space="preserve"> :</w:t>
      </w:r>
      <w:proofErr w:type="gramEnd"/>
      <w:r w:rsidRPr="00C0070B">
        <w:t xml:space="preserve"> 0-45. </w:t>
      </w:r>
    </w:p>
    <w:p w:rsidR="00E855CC" w:rsidRPr="003142DF" w:rsidRDefault="00E855CC" w:rsidP="00E855CC">
      <w:pPr>
        <w:pStyle w:val="af2"/>
        <w:numPr>
          <w:ilvl w:val="0"/>
          <w:numId w:val="36"/>
        </w:numPr>
        <w:autoSpaceDE w:val="0"/>
        <w:autoSpaceDN w:val="0"/>
        <w:adjustRightInd w:val="0"/>
        <w:spacing w:line="216" w:lineRule="auto"/>
        <w:jc w:val="both"/>
        <w:rPr>
          <w:b/>
          <w:bCs/>
        </w:rPr>
      </w:pPr>
      <w:proofErr w:type="spellStart"/>
      <w:r w:rsidRPr="00C0070B">
        <w:rPr>
          <w:b/>
          <w:bCs/>
        </w:rPr>
        <w:t>Чудинов</w:t>
      </w:r>
      <w:proofErr w:type="spellEnd"/>
      <w:r w:rsidRPr="00C0070B">
        <w:rPr>
          <w:b/>
          <w:bCs/>
        </w:rPr>
        <w:t xml:space="preserve">, А. К. </w:t>
      </w:r>
      <w:r w:rsidRPr="00C0070B">
        <w:t xml:space="preserve">Цифровые </w:t>
      </w:r>
      <w:proofErr w:type="spellStart"/>
      <w:r w:rsidRPr="00C0070B">
        <w:t>аудиотехнологи</w:t>
      </w:r>
      <w:proofErr w:type="gramStart"/>
      <w:r w:rsidRPr="00C0070B">
        <w:t>и</w:t>
      </w:r>
      <w:proofErr w:type="spellEnd"/>
      <w:r w:rsidRPr="00C0070B">
        <w:t>[</w:t>
      </w:r>
      <w:proofErr w:type="gramEnd"/>
      <w:r w:rsidRPr="00C0070B">
        <w:t xml:space="preserve">Текст] : учеб. пособие </w:t>
      </w:r>
      <w:proofErr w:type="spellStart"/>
      <w:r w:rsidRPr="00C0070B">
        <w:t>длястудентов</w:t>
      </w:r>
      <w:proofErr w:type="spellEnd"/>
      <w:r w:rsidRPr="00C0070B">
        <w:t xml:space="preserve"> вузов, обучающихся по спец. "Звукорежиссура культ.- массовых представлений и концерт. </w:t>
      </w:r>
      <w:proofErr w:type="spellStart"/>
      <w:r w:rsidRPr="00C0070B">
        <w:t>прогр</w:t>
      </w:r>
      <w:proofErr w:type="spellEnd"/>
      <w:r w:rsidRPr="00C0070B">
        <w:t xml:space="preserve">.". Ч. 1 : Цифровое представление аудиоданных / А. К. </w:t>
      </w:r>
      <w:proofErr w:type="spellStart"/>
      <w:r w:rsidRPr="00C0070B">
        <w:t>Чудинов</w:t>
      </w:r>
      <w:proofErr w:type="spellEnd"/>
      <w:proofErr w:type="gramStart"/>
      <w:r w:rsidRPr="00C0070B">
        <w:t xml:space="preserve"> ;</w:t>
      </w:r>
      <w:proofErr w:type="gramEnd"/>
      <w:r w:rsidRPr="00C0070B">
        <w:t xml:space="preserve"> </w:t>
      </w:r>
      <w:proofErr w:type="spellStart"/>
      <w:r w:rsidRPr="00C0070B">
        <w:t>Моск</w:t>
      </w:r>
      <w:proofErr w:type="spellEnd"/>
      <w:r w:rsidRPr="00C0070B">
        <w:t xml:space="preserve">. гос. ун-т культуры и искусств. – М МГУКИ, 2012. - 90 с. - </w:t>
      </w:r>
      <w:proofErr w:type="spellStart"/>
      <w:r w:rsidRPr="00C0070B">
        <w:t>Библиогр</w:t>
      </w:r>
      <w:proofErr w:type="spellEnd"/>
      <w:r w:rsidRPr="00C0070B">
        <w:t>.: с. 89-90. - 90-.</w:t>
      </w:r>
    </w:p>
    <w:p w:rsidR="00E855CC" w:rsidRDefault="00E855CC" w:rsidP="00E855CC">
      <w:pPr>
        <w:autoSpaceDE w:val="0"/>
        <w:autoSpaceDN w:val="0"/>
        <w:adjustRightInd w:val="0"/>
        <w:spacing w:line="216" w:lineRule="auto"/>
        <w:jc w:val="both"/>
        <w:rPr>
          <w:b/>
          <w:bCs/>
        </w:rPr>
      </w:pPr>
    </w:p>
    <w:p w:rsidR="00E855CC" w:rsidRPr="0066374B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  <w:r w:rsidRPr="0066374B">
        <w:rPr>
          <w:b/>
          <w:i/>
          <w:szCs w:val="24"/>
          <w:lang w:eastAsia="ru-RU"/>
        </w:rPr>
        <w:t>7.2. Перечень ресурсов информационно-телекоммуникационной сети «Интернет»</w:t>
      </w:r>
    </w:p>
    <w:p w:rsidR="00E855CC" w:rsidRPr="0066374B" w:rsidRDefault="00E855CC" w:rsidP="00E855CC">
      <w:pPr>
        <w:spacing w:after="0" w:line="240" w:lineRule="auto"/>
        <w:jc w:val="both"/>
        <w:rPr>
          <w:b/>
          <w:i/>
          <w:szCs w:val="24"/>
          <w:lang w:eastAsia="ru-RU"/>
        </w:rPr>
      </w:pP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>1. Министерство образования и науки Российской Федерации: http://минобрнауки</w:t>
      </w:r>
      <w:proofErr w:type="gramStart"/>
      <w:r w:rsidRPr="0066374B">
        <w:t>.р</w:t>
      </w:r>
      <w:proofErr w:type="gramEnd"/>
      <w:r w:rsidRPr="0066374B">
        <w:t xml:space="preserve">ф/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2. Министерство культуры РФ </w:t>
      </w:r>
      <w:hyperlink r:id="rId10" w:history="1">
        <w:r w:rsidRPr="0066374B">
          <w:rPr>
            <w:color w:val="0000FF" w:themeColor="hyperlink"/>
            <w:u w:val="single"/>
          </w:rPr>
          <w:t>http://www.mkrf.ru/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3. Департамент культуры г. Москвы </w:t>
      </w:r>
      <w:hyperlink r:id="rId11" w:history="1">
        <w:r w:rsidRPr="0066374B">
          <w:rPr>
            <w:color w:val="0000FF" w:themeColor="hyperlink"/>
            <w:u w:val="single"/>
          </w:rPr>
          <w:t>http://kultura.mos.ru/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4. Портал ФГОС ВО </w:t>
      </w:r>
      <w:hyperlink r:id="rId12" w:history="1">
        <w:r w:rsidRPr="0066374B">
          <w:rPr>
            <w:color w:val="0000FF" w:themeColor="hyperlink"/>
            <w:u w:val="single"/>
          </w:rPr>
          <w:t>http://fgosvo.ru/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5. Реестр профессиональных стандартов: </w:t>
      </w:r>
      <w:hyperlink r:id="rId13" w:history="1">
        <w:r w:rsidRPr="0066374B">
          <w:rPr>
            <w:color w:val="0000FF" w:themeColor="hyperlink"/>
            <w:u w:val="single"/>
          </w:rPr>
          <w:t>http://profstandart.rosmintrud.ru/obshchiyinformatsionnyy-blok/natsionalnyy-reestrprofessionalnykh-standartov/reestr-professionalnykhstandartov/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6. </w:t>
      </w:r>
      <w:proofErr w:type="spellStart"/>
      <w:r w:rsidRPr="0066374B">
        <w:t>Национальноеагентство</w:t>
      </w:r>
      <w:proofErr w:type="spellEnd"/>
      <w:r w:rsidRPr="0066374B">
        <w:t xml:space="preserve"> развития квалификаций </w:t>
      </w:r>
      <w:hyperlink r:id="rId14" w:history="1">
        <w:r w:rsidRPr="0066374B">
          <w:rPr>
            <w:color w:val="0000FF" w:themeColor="hyperlink"/>
            <w:u w:val="single"/>
          </w:rPr>
          <w:t>http://nark.ru/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7. Российское образование. Федеральный портал. </w:t>
      </w:r>
      <w:hyperlink r:id="rId15" w:history="1">
        <w:r w:rsidRPr="0066374B">
          <w:rPr>
            <w:color w:val="0000FF" w:themeColor="hyperlink"/>
            <w:u w:val="single"/>
          </w:rPr>
          <w:t>http://www.edu.ru/</w:t>
        </w:r>
      </w:hyperlink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 8. Информационная система «Единое окно доступа к образовательным ресурсам»: </w:t>
      </w:r>
      <w:hyperlink r:id="rId16" w:history="1">
        <w:r w:rsidRPr="0066374B">
          <w:rPr>
            <w:color w:val="0000FF" w:themeColor="hyperlink"/>
            <w:u w:val="single"/>
          </w:rPr>
          <w:t>http://window.edu.ru/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9. Культура РФ </w:t>
      </w:r>
      <w:hyperlink r:id="rId17" w:history="1">
        <w:r w:rsidRPr="0066374B">
          <w:rPr>
            <w:color w:val="0000FF" w:themeColor="hyperlink"/>
            <w:u w:val="single"/>
          </w:rPr>
          <w:t>https://www.culture.ru/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10. Консультант плюс </w:t>
      </w:r>
      <w:hyperlink r:id="rId18" w:history="1">
        <w:r w:rsidRPr="0066374B">
          <w:rPr>
            <w:color w:val="0000FF" w:themeColor="hyperlink"/>
            <w:u w:val="single"/>
          </w:rPr>
          <w:t>http://www.consultant.ru/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>11. ЭОС МГИК</w:t>
      </w:r>
      <w:proofErr w:type="gramStart"/>
      <w:r w:rsidRPr="0066374B">
        <w:t>http</w:t>
      </w:r>
      <w:proofErr w:type="gramEnd"/>
      <w:r w:rsidRPr="0066374B">
        <w:t xml:space="preserve">://lib.mgik.org/elektronnye-resursy/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12. Электронная библиотека МГИК </w:t>
      </w:r>
      <w:hyperlink r:id="rId19" w:history="1">
        <w:r w:rsidRPr="0066374B">
          <w:rPr>
            <w:color w:val="0000FF" w:themeColor="hyperlink"/>
            <w:u w:val="single"/>
          </w:rPr>
          <w:t>http://elib.mgik.org/ExtSearch.asp/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13. Единое окно доступа к информационным ресурсам </w:t>
      </w:r>
      <w:hyperlink r:id="rId20" w:history="1">
        <w:r w:rsidRPr="0066374B">
          <w:rPr>
            <w:color w:val="0000FF" w:themeColor="hyperlink"/>
            <w:u w:val="single"/>
          </w:rPr>
          <w:t>http://window.edu.ru/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14. Каталог ресурсов «Открытое образование» </w:t>
      </w:r>
      <w:hyperlink r:id="rId21" w:history="1">
        <w:r w:rsidRPr="0066374B">
          <w:rPr>
            <w:color w:val="0000FF" w:themeColor="hyperlink"/>
            <w:u w:val="single"/>
          </w:rPr>
          <w:t>https://openedu.ru/course/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>15. Портал культурного наследия России КУЛЬТУРА</w:t>
      </w:r>
      <w:proofErr w:type="gramStart"/>
      <w:r w:rsidRPr="0066374B">
        <w:t>.Р</w:t>
      </w:r>
      <w:proofErr w:type="gramEnd"/>
      <w:r w:rsidRPr="0066374B">
        <w:t xml:space="preserve">Ф </w:t>
      </w:r>
      <w:hyperlink r:id="rId22" w:history="1">
        <w:r w:rsidRPr="0066374B">
          <w:rPr>
            <w:color w:val="0000FF" w:themeColor="hyperlink"/>
            <w:u w:val="single"/>
          </w:rPr>
          <w:t>https://www.culture.ru/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16. Единая коллекция </w:t>
      </w:r>
      <w:proofErr w:type="gramStart"/>
      <w:r w:rsidRPr="0066374B">
        <w:t>цифровых</w:t>
      </w:r>
      <w:proofErr w:type="gramEnd"/>
      <w:r w:rsidRPr="0066374B">
        <w:t xml:space="preserve"> образовательных ресурсовhttp://school-collection.edu.ru/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lastRenderedPageBreak/>
        <w:t xml:space="preserve">17. Федеральный центр информационно-образовательных ресурсов </w:t>
      </w:r>
      <w:hyperlink r:id="rId23" w:history="1">
        <w:r w:rsidRPr="0066374B">
          <w:rPr>
            <w:color w:val="0000FF" w:themeColor="hyperlink"/>
            <w:u w:val="single"/>
          </w:rPr>
          <w:t>http://fcior.edu.ru/</w:t>
        </w:r>
      </w:hyperlink>
      <w:r w:rsidRPr="0066374B">
        <w:t xml:space="preserve"> </w:t>
      </w:r>
    </w:p>
    <w:p w:rsidR="00E855CC" w:rsidRPr="0066374B" w:rsidRDefault="00E855CC" w:rsidP="00E855CC">
      <w:pPr>
        <w:spacing w:after="0" w:line="240" w:lineRule="auto"/>
        <w:ind w:firstLine="709"/>
        <w:jc w:val="both"/>
        <w:rPr>
          <w:b/>
        </w:rPr>
      </w:pPr>
      <w:r w:rsidRPr="0066374B">
        <w:rPr>
          <w:b/>
        </w:rPr>
        <w:t xml:space="preserve">Доступ в ЭБС: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- ЛАНЬ Договор с ООО «Издательство Лань» Режим доступа </w:t>
      </w:r>
      <w:hyperlink r:id="rId24" w:history="1">
        <w:r w:rsidRPr="0066374B">
          <w:rPr>
            <w:color w:val="0000FF" w:themeColor="hyperlink"/>
            <w:u w:val="single"/>
          </w:rPr>
          <w:t>www.e.lanbook.com</w:t>
        </w:r>
      </w:hyperlink>
      <w:r w:rsidRPr="0066374B">
        <w:t xml:space="preserve"> Неограниченный доступ для зарегистрированных пользователей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- ЭБС ЮРАЙТ, Режим доступа </w:t>
      </w:r>
      <w:hyperlink r:id="rId25" w:history="1">
        <w:r w:rsidRPr="0066374B">
          <w:rPr>
            <w:color w:val="0000FF" w:themeColor="hyperlink"/>
            <w:u w:val="single"/>
          </w:rPr>
          <w:t>www.biblio-online.ru</w:t>
        </w:r>
      </w:hyperlink>
      <w:r w:rsidRPr="0066374B">
        <w:t xml:space="preserve"> Неограниченный доступ для зарегистрированных пользователей </w:t>
      </w:r>
    </w:p>
    <w:p w:rsidR="00E855CC" w:rsidRPr="0066374B" w:rsidRDefault="00E855CC" w:rsidP="00E855CC">
      <w:pPr>
        <w:spacing w:after="0" w:line="240" w:lineRule="auto"/>
        <w:ind w:firstLine="709"/>
        <w:jc w:val="both"/>
      </w:pPr>
      <w:r w:rsidRPr="0066374B">
        <w:t xml:space="preserve">- ООО НЭБ Режим доступа </w:t>
      </w:r>
      <w:hyperlink r:id="rId26" w:history="1">
        <w:r w:rsidRPr="0066374B">
          <w:rPr>
            <w:color w:val="0000FF" w:themeColor="hyperlink"/>
            <w:u w:val="single"/>
          </w:rPr>
          <w:t>www.eLIBRARY.ru</w:t>
        </w:r>
      </w:hyperlink>
      <w:r w:rsidRPr="0066374B">
        <w:t xml:space="preserve"> Неограниченный доступ для зарегистрированных пользователей</w:t>
      </w:r>
    </w:p>
    <w:p w:rsidR="00E855CC" w:rsidRPr="0066374B" w:rsidRDefault="00E855CC" w:rsidP="00E855CC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E855CC" w:rsidRPr="0066374B" w:rsidRDefault="00E855CC" w:rsidP="00E855CC">
      <w:pPr>
        <w:spacing w:after="0" w:line="240" w:lineRule="auto"/>
        <w:ind w:firstLine="709"/>
        <w:jc w:val="both"/>
        <w:rPr>
          <w:i/>
          <w:szCs w:val="24"/>
          <w:lang w:eastAsia="ru-RU"/>
        </w:rPr>
      </w:pPr>
    </w:p>
    <w:p w:rsidR="00E855CC" w:rsidRPr="0066374B" w:rsidRDefault="00E855CC" w:rsidP="00E855CC">
      <w:pPr>
        <w:spacing w:after="0" w:line="240" w:lineRule="auto"/>
        <w:jc w:val="both"/>
        <w:rPr>
          <w:b/>
          <w:szCs w:val="24"/>
          <w:lang w:eastAsia="ru-RU"/>
        </w:rPr>
      </w:pPr>
      <w:r w:rsidRPr="0066374B">
        <w:rPr>
          <w:b/>
          <w:szCs w:val="24"/>
          <w:lang w:eastAsia="ru-RU"/>
        </w:rPr>
        <w:t>8.</w:t>
      </w:r>
      <w:r w:rsidRPr="0066374B">
        <w:rPr>
          <w:b/>
          <w:szCs w:val="24"/>
          <w:lang w:eastAsia="ru-RU"/>
        </w:rPr>
        <w:tab/>
        <w:t>МЕТОДИЧЕСКИЕ УКАЗАНИЯ ПО ОСВОЕНИЮ ДИСЦИПЛИНЫ (МОДУЛЯ)</w:t>
      </w:r>
    </w:p>
    <w:p w:rsidR="00E855CC" w:rsidRPr="0066374B" w:rsidRDefault="00E855CC" w:rsidP="00E855CC">
      <w:pPr>
        <w:spacing w:after="0" w:line="240" w:lineRule="auto"/>
        <w:jc w:val="both"/>
        <w:rPr>
          <w:b/>
          <w:szCs w:val="24"/>
          <w:lang w:eastAsia="ru-RU"/>
        </w:rPr>
      </w:pPr>
    </w:p>
    <w:p w:rsidR="00E855CC" w:rsidRPr="0066374B" w:rsidRDefault="00E855CC" w:rsidP="00E855CC">
      <w:pPr>
        <w:spacing w:after="0" w:line="240" w:lineRule="auto"/>
        <w:jc w:val="both"/>
        <w:rPr>
          <w:b/>
          <w:i/>
        </w:rPr>
      </w:pPr>
      <w:r w:rsidRPr="0066374B">
        <w:rPr>
          <w:b/>
          <w:i/>
        </w:rPr>
        <w:t>8.1. Методические рекомендации к самостоятельной работе студентов</w:t>
      </w:r>
    </w:p>
    <w:p w:rsidR="00E855CC" w:rsidRPr="00855220" w:rsidRDefault="00E855CC" w:rsidP="00E855CC">
      <w:pPr>
        <w:rPr>
          <w:lang w:eastAsia="zh-CN"/>
        </w:rPr>
      </w:pPr>
    </w:p>
    <w:p w:rsidR="00E855CC" w:rsidRPr="00855220" w:rsidRDefault="00E855CC" w:rsidP="00E855CC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855220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выпускников профиля «</w:t>
      </w:r>
      <w:r>
        <w:rPr>
          <w:rFonts w:eastAsia="Times New Roman" w:cs="Times New Roman"/>
          <w:szCs w:val="24"/>
          <w:lang w:eastAsia="ru-RU"/>
        </w:rPr>
        <w:t>Баян, аккордеон и струнные щипковые инструменты</w:t>
      </w:r>
      <w:r w:rsidRPr="00855220">
        <w:rPr>
          <w:rFonts w:eastAsia="Times New Roman" w:cs="Times New Roman"/>
          <w:szCs w:val="24"/>
          <w:lang w:eastAsia="ru-RU"/>
        </w:rPr>
        <w:t>».</w:t>
      </w:r>
    </w:p>
    <w:p w:rsidR="00E855CC" w:rsidRPr="00855220" w:rsidRDefault="00E855CC" w:rsidP="00E855CC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E855CC" w:rsidRPr="00855220" w:rsidRDefault="00E855CC" w:rsidP="00E855CC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E855CC" w:rsidRPr="00855220" w:rsidRDefault="00E855CC" w:rsidP="00E855CC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E855CC" w:rsidRPr="00855220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 xml:space="preserve">            СРС </w:t>
      </w:r>
      <w:proofErr w:type="gramStart"/>
      <w:r w:rsidRPr="00855220">
        <w:rPr>
          <w:rFonts w:eastAsia="Times New Roman" w:cs="Times New Roman"/>
          <w:szCs w:val="24"/>
          <w:lang w:eastAsia="ru-RU"/>
        </w:rPr>
        <w:t>основана</w:t>
      </w:r>
      <w:proofErr w:type="gramEnd"/>
      <w:r w:rsidRPr="00855220">
        <w:rPr>
          <w:rFonts w:eastAsia="Times New Roman" w:cs="Times New Roman"/>
          <w:szCs w:val="24"/>
          <w:lang w:eastAsia="ru-RU"/>
        </w:rPr>
        <w:t xml:space="preserve">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E855CC" w:rsidRPr="00855220" w:rsidRDefault="00E855CC" w:rsidP="00E855CC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855220">
        <w:rPr>
          <w:rFonts w:eastAsia="Times New Roman" w:cs="Times New Roman"/>
          <w:szCs w:val="24"/>
          <w:lang w:eastAsia="zh-CN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реферата, подготовка презентации.</w:t>
      </w:r>
      <w:proofErr w:type="gramEnd"/>
    </w:p>
    <w:p w:rsidR="00E855CC" w:rsidRPr="00855220" w:rsidRDefault="00E855CC" w:rsidP="00E855CC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proofErr w:type="gramStart"/>
      <w:r w:rsidRPr="00855220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  <w:proofErr w:type="gramEnd"/>
    </w:p>
    <w:p w:rsidR="00E855CC" w:rsidRPr="00855220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855220">
        <w:rPr>
          <w:rFonts w:eastAsia="Times New Roman" w:cs="Times New Roman"/>
          <w:szCs w:val="24"/>
          <w:lang w:eastAsia="ru-RU"/>
        </w:rPr>
        <w:t>самомобилизации</w:t>
      </w:r>
      <w:proofErr w:type="spellEnd"/>
      <w:r w:rsidRPr="00855220">
        <w:rPr>
          <w:rFonts w:eastAsia="Times New Roman" w:cs="Times New Roman"/>
          <w:szCs w:val="24"/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</w:t>
      </w:r>
      <w:r w:rsidRPr="00855220">
        <w:rPr>
          <w:rFonts w:eastAsia="Times New Roman" w:cs="Times New Roman"/>
          <w:szCs w:val="24"/>
          <w:lang w:eastAsia="ru-RU"/>
        </w:rPr>
        <w:lastRenderedPageBreak/>
        <w:t>формирования необходимых специализированных знаний, умений и навыков, а также нравственно-психологических качеств.</w:t>
      </w:r>
    </w:p>
    <w:p w:rsidR="00E855CC" w:rsidRPr="00855220" w:rsidRDefault="00E855CC" w:rsidP="00E855CC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</w:t>
      </w:r>
    </w:p>
    <w:p w:rsidR="00E855CC" w:rsidRPr="00855220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E855CC" w:rsidRPr="00855220" w:rsidRDefault="00E855CC" w:rsidP="00E855CC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E855CC" w:rsidRPr="00855220" w:rsidRDefault="00E855CC" w:rsidP="00E855CC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E855CC" w:rsidRPr="00855220" w:rsidRDefault="00E855CC" w:rsidP="00E855CC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E855CC" w:rsidRPr="00855220" w:rsidRDefault="00E855CC" w:rsidP="00E855CC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855220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855CC" w:rsidRPr="00855220" w:rsidRDefault="00E855CC" w:rsidP="00E855CC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855220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</w:t>
      </w:r>
      <w:proofErr w:type="gramStart"/>
      <w:r w:rsidRPr="003D7C07">
        <w:rPr>
          <w:rFonts w:eastAsia="Times New Roman" w:cs="Times New Roman"/>
          <w:szCs w:val="24"/>
          <w:lang w:eastAsia="ru-RU"/>
        </w:rPr>
        <w:t>Самостоятельная работа студентов (СРС) дневной и заочной форм обучения по дисциплине «</w:t>
      </w:r>
      <w:r>
        <w:rPr>
          <w:rFonts w:eastAsia="Times New Roman" w:cs="Times New Roman"/>
          <w:szCs w:val="24"/>
          <w:lang w:eastAsia="ru-RU"/>
        </w:rPr>
        <w:t>Анализ музыкальной формы</w:t>
      </w:r>
      <w:r w:rsidRPr="003D7C07">
        <w:rPr>
          <w:rFonts w:eastAsia="Times New Roman" w:cs="Times New Roman"/>
          <w:szCs w:val="24"/>
          <w:lang w:eastAsia="ru-RU"/>
        </w:rPr>
        <w:t>» является важной составной частью процесса подготовки будущих бакалавров направления «</w:t>
      </w:r>
      <w:r>
        <w:rPr>
          <w:rFonts w:eastAsia="Times New Roman" w:cs="Times New Roman"/>
          <w:szCs w:val="24"/>
          <w:lang w:eastAsia="ru-RU"/>
        </w:rPr>
        <w:t>Музыкально-инструментальное искусство</w:t>
      </w:r>
      <w:r w:rsidRPr="003D7C07">
        <w:rPr>
          <w:rFonts w:eastAsia="Times New Roman" w:cs="Times New Roman"/>
          <w:szCs w:val="24"/>
          <w:lang w:eastAsia="ru-RU"/>
        </w:rPr>
        <w:t xml:space="preserve">», профиль – </w:t>
      </w:r>
      <w:r>
        <w:rPr>
          <w:rFonts w:eastAsia="Times New Roman" w:cs="Times New Roman"/>
          <w:szCs w:val="24"/>
          <w:lang w:eastAsia="ru-RU"/>
        </w:rPr>
        <w:t>Баян, аккордеон и струнные щипковые инструменты</w:t>
      </w:r>
      <w:r w:rsidRPr="003D7C07">
        <w:rPr>
          <w:rFonts w:eastAsia="Times New Roman" w:cs="Times New Roman"/>
          <w:szCs w:val="24"/>
          <w:lang w:eastAsia="ru-RU"/>
        </w:rPr>
        <w:t>.</w:t>
      </w:r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 Цели  СРС основаны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</w:t>
      </w:r>
      <w:proofErr w:type="gramStart"/>
      <w:r w:rsidRPr="003D7C07">
        <w:rPr>
          <w:rFonts w:eastAsia="Times New Roman" w:cs="Times New Roman"/>
          <w:szCs w:val="24"/>
          <w:lang w:eastAsia="ru-RU"/>
        </w:rPr>
        <w:t>Домашняя</w:t>
      </w:r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 СРС по данному курсу «</w:t>
      </w:r>
      <w:r>
        <w:rPr>
          <w:rFonts w:eastAsia="Times New Roman" w:cs="Times New Roman"/>
          <w:szCs w:val="24"/>
          <w:lang w:eastAsia="ru-RU"/>
        </w:rPr>
        <w:t>Анализ музыкальной формы</w:t>
      </w:r>
      <w:r w:rsidRPr="003D7C07">
        <w:rPr>
          <w:rFonts w:eastAsia="Times New Roman" w:cs="Times New Roman"/>
          <w:szCs w:val="24"/>
          <w:lang w:eastAsia="ru-RU"/>
        </w:rPr>
        <w:t>» включает работу с теоретической литературой, написание конспектов по темам курса, анализ музыкальных произведений различных эпох, стилей жанров, системы музыкально-выразительных средств. Студенты должны уметь рассматривать произведение как единое художественное целое во взаимосвязях композиторского замысла, эстетической ценности, структуры.   Такой тип работы особенно важен для студентов. Он направлен на более глубокое и результативное развитие художе</w:t>
      </w:r>
      <w:r>
        <w:rPr>
          <w:rFonts w:eastAsia="Times New Roman" w:cs="Times New Roman"/>
          <w:szCs w:val="24"/>
          <w:lang w:eastAsia="ru-RU"/>
        </w:rPr>
        <w:t>ственно-аналитического мышления;</w:t>
      </w:r>
      <w:r w:rsidRPr="003D7C07">
        <w:rPr>
          <w:rFonts w:eastAsia="Times New Roman" w:cs="Times New Roman"/>
          <w:szCs w:val="24"/>
          <w:lang w:eastAsia="ru-RU"/>
        </w:rPr>
        <w:t xml:space="preserve">   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В проц</w:t>
      </w:r>
      <w:r>
        <w:rPr>
          <w:rFonts w:eastAsia="Times New Roman" w:cs="Times New Roman"/>
          <w:szCs w:val="24"/>
          <w:lang w:eastAsia="ru-RU"/>
        </w:rPr>
        <w:t xml:space="preserve">ессе освоения курса желательно </w:t>
      </w:r>
      <w:r w:rsidRPr="003D7C07">
        <w:rPr>
          <w:rFonts w:eastAsia="Times New Roman" w:cs="Times New Roman"/>
          <w:szCs w:val="24"/>
          <w:lang w:eastAsia="ru-RU"/>
        </w:rPr>
        <w:t>использовать не только указанные учебные пособия, но и другую литературу (в частности, музыкальные и общегуманитарные энциклопедии, словари, статьи в научных сборниках).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855CC" w:rsidRDefault="00E855CC" w:rsidP="00E85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 xml:space="preserve">8.2. </w:t>
      </w: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Методические рекомендации к конспектированию </w:t>
      </w:r>
    </w:p>
    <w:p w:rsidR="00E855CC" w:rsidRPr="003D7C07" w:rsidRDefault="00E855CC" w:rsidP="00E85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>(лекций, литературы по курсу дисциплины)</w:t>
      </w:r>
    </w:p>
    <w:p w:rsidR="00E855CC" w:rsidRPr="003D7C07" w:rsidRDefault="00E855CC" w:rsidP="00E855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 xml:space="preserve">   Основное требование к конспекту отражено уже в его опреде</w:t>
      </w:r>
      <w:r w:rsidRPr="003D7C07">
        <w:rPr>
          <w:rFonts w:eastAsia="Times New Roman" w:cs="Times New Roman"/>
          <w:szCs w:val="24"/>
        </w:rPr>
        <w:softHyphen/>
        <w:t>лении — «систематическая, логически связная запись, отража</w:t>
      </w:r>
      <w:r w:rsidRPr="003D7C07">
        <w:rPr>
          <w:rFonts w:eastAsia="Times New Roman" w:cs="Times New Roman"/>
          <w:szCs w:val="24"/>
        </w:rPr>
        <w:softHyphen/>
        <w:t>ющая суть текста». Это одно из основных требований, предъяв</w:t>
      </w:r>
      <w:r w:rsidRPr="003D7C07">
        <w:rPr>
          <w:rFonts w:eastAsia="Times New Roman" w:cs="Times New Roman"/>
          <w:szCs w:val="24"/>
        </w:rPr>
        <w:softHyphen/>
        <w:t xml:space="preserve">ляемых к конспекту лекций или литературы, учебников. </w:t>
      </w:r>
      <w:r w:rsidRPr="003D7C07">
        <w:rPr>
          <w:rFonts w:eastAsia="Times New Roman" w:cs="Times New Roman"/>
          <w:szCs w:val="24"/>
        </w:rPr>
        <w:lastRenderedPageBreak/>
        <w:t>Поэтому нельзя поставить знак равенства между выписками по изучаемому тексту и его кон</w:t>
      </w:r>
      <w:r w:rsidRPr="003D7C07">
        <w:rPr>
          <w:rFonts w:eastAsia="Times New Roman" w:cs="Times New Roman"/>
          <w:szCs w:val="24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E855CC" w:rsidRPr="003D7C07" w:rsidRDefault="00E855CC" w:rsidP="00E855CC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В отличие от тезисов, содержащих только основные положе</w:t>
      </w:r>
      <w:r w:rsidRPr="003D7C07">
        <w:rPr>
          <w:rFonts w:eastAsia="Times New Roman" w:cs="Times New Roman"/>
          <w:szCs w:val="24"/>
        </w:rPr>
        <w:softHyphen/>
        <w:t>ния, и выписок, которые отображают материал в любых соотно</w:t>
      </w:r>
      <w:r w:rsidRPr="003D7C07">
        <w:rPr>
          <w:rFonts w:eastAsia="Times New Roman" w:cs="Times New Roman"/>
          <w:szCs w:val="24"/>
        </w:rPr>
        <w:softHyphen/>
        <w:t>шениях главного и второстепенного, конспекты при обязатель</w:t>
      </w:r>
      <w:r w:rsidRPr="003D7C07">
        <w:rPr>
          <w:rFonts w:eastAsia="Times New Roman" w:cs="Times New Roman"/>
          <w:szCs w:val="24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E855CC" w:rsidRPr="003D7C07" w:rsidRDefault="00E855CC" w:rsidP="00E855CC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На страницах конспекта может быть отражено отношение са</w:t>
      </w:r>
      <w:r w:rsidRPr="003D7C07">
        <w:rPr>
          <w:rFonts w:eastAsia="Times New Roman" w:cs="Times New Roman"/>
          <w:szCs w:val="24"/>
        </w:rPr>
        <w:softHyphen/>
        <w:t>мого конспектирующего к тому материалу, над которым он рабо</w:t>
      </w:r>
      <w:r w:rsidRPr="003D7C07">
        <w:rPr>
          <w:rFonts w:eastAsia="Times New Roman" w:cs="Times New Roman"/>
          <w:szCs w:val="24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E855CC" w:rsidRPr="003D7C07" w:rsidRDefault="00E855CC" w:rsidP="00E855CC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Приступая к конспектированию литературы, учебника, внимательно про</w:t>
      </w:r>
      <w:r w:rsidRPr="003D7C07">
        <w:rPr>
          <w:rFonts w:eastAsia="Times New Roman" w:cs="Times New Roman"/>
          <w:szCs w:val="24"/>
        </w:rPr>
        <w:softHyphen/>
        <w:t>читайте текст, отметьте в нем незнакомые вам термины, поня</w:t>
      </w:r>
      <w:r w:rsidRPr="003D7C07">
        <w:rPr>
          <w:rFonts w:eastAsia="Times New Roman" w:cs="Times New Roman"/>
          <w:szCs w:val="24"/>
        </w:rPr>
        <w:softHyphen/>
        <w:t>тия, не совсем понятные положения, а также имена, даты. Выясните, обратившись к словарю, значения новых для вас терминов.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Calibri" w:cs="Times New Roman"/>
          <w:bCs/>
          <w:szCs w:val="24"/>
          <w:lang w:eastAsia="ru-RU"/>
        </w:rPr>
      </w:pPr>
      <w:r w:rsidRPr="003D7C07">
        <w:rPr>
          <w:rFonts w:eastAsia="Calibri" w:cs="Times New Roman"/>
          <w:szCs w:val="24"/>
          <w:lang w:eastAsia="ru-RU"/>
        </w:rPr>
        <w:t xml:space="preserve">          В процессе изучения учебной литературы по дисциплине  «Музыкальная форма» студенты должны уметь выбирать материал, который содержит анализ музыкального произведения как объект профессиональной деятельности, творческого процесса композитора; студенты должны отметить в учебнике основные положения об авторском замысле, стиле, драматургии, </w:t>
      </w:r>
      <w:proofErr w:type="spellStart"/>
      <w:r w:rsidRPr="003D7C07">
        <w:rPr>
          <w:rFonts w:eastAsia="Calibri" w:cs="Times New Roman"/>
          <w:szCs w:val="24"/>
          <w:lang w:eastAsia="ru-RU"/>
        </w:rPr>
        <w:t>тематизме</w:t>
      </w:r>
      <w:proofErr w:type="spellEnd"/>
      <w:r w:rsidRPr="003D7C07">
        <w:rPr>
          <w:rFonts w:eastAsia="Calibri" w:cs="Times New Roman"/>
          <w:szCs w:val="24"/>
          <w:lang w:eastAsia="ru-RU"/>
        </w:rPr>
        <w:t xml:space="preserve">, фактуре, формы; о возможности различных исполнительских трактовок; </w:t>
      </w:r>
      <w:proofErr w:type="gramStart"/>
      <w:r w:rsidRPr="003D7C07">
        <w:rPr>
          <w:rFonts w:eastAsia="Calibri" w:cs="Times New Roman"/>
          <w:szCs w:val="24"/>
          <w:lang w:eastAsia="ru-RU"/>
        </w:rPr>
        <w:t>важным для студентов является анализ значения различной терминологии</w:t>
      </w:r>
      <w:r w:rsidRPr="003D7C07">
        <w:rPr>
          <w:rFonts w:eastAsia="Calibri" w:cs="Times New Roman"/>
          <w:bCs/>
          <w:szCs w:val="24"/>
          <w:lang w:eastAsia="ru-RU"/>
        </w:rPr>
        <w:t xml:space="preserve">, используемой при характеристике современной музыки: мотивно-тематическая техника; определение вариантов </w:t>
      </w:r>
      <w:proofErr w:type="spellStart"/>
      <w:r w:rsidRPr="003D7C07">
        <w:rPr>
          <w:rFonts w:eastAsia="Calibri" w:cs="Times New Roman"/>
          <w:bCs/>
          <w:szCs w:val="24"/>
          <w:lang w:eastAsia="ru-RU"/>
        </w:rPr>
        <w:t>звуковысотности</w:t>
      </w:r>
      <w:proofErr w:type="spellEnd"/>
      <w:r w:rsidRPr="003D7C07">
        <w:rPr>
          <w:rFonts w:eastAsia="Calibri" w:cs="Times New Roman"/>
          <w:bCs/>
          <w:szCs w:val="24"/>
          <w:lang w:eastAsia="ru-RU"/>
        </w:rPr>
        <w:t xml:space="preserve"> (хроматическая тональность, техника центра, </w:t>
      </w:r>
      <w:proofErr w:type="spellStart"/>
      <w:r w:rsidRPr="003D7C07">
        <w:rPr>
          <w:rFonts w:eastAsia="Calibri" w:cs="Times New Roman"/>
          <w:bCs/>
          <w:szCs w:val="24"/>
          <w:lang w:eastAsia="ru-RU"/>
        </w:rPr>
        <w:t>неомодальность</w:t>
      </w:r>
      <w:proofErr w:type="spellEnd"/>
      <w:r w:rsidRPr="003D7C07">
        <w:rPr>
          <w:rFonts w:eastAsia="Calibri" w:cs="Times New Roman"/>
          <w:bCs/>
          <w:szCs w:val="24"/>
          <w:lang w:eastAsia="ru-RU"/>
        </w:rPr>
        <w:t xml:space="preserve">, серийность, </w:t>
      </w:r>
      <w:proofErr w:type="spellStart"/>
      <w:r w:rsidRPr="003D7C07">
        <w:rPr>
          <w:rFonts w:eastAsia="Calibri" w:cs="Times New Roman"/>
          <w:bCs/>
          <w:szCs w:val="24"/>
          <w:lang w:eastAsia="ru-RU"/>
        </w:rPr>
        <w:t>сонорика</w:t>
      </w:r>
      <w:proofErr w:type="spellEnd"/>
      <w:r w:rsidRPr="003D7C07">
        <w:rPr>
          <w:rFonts w:eastAsia="Calibri" w:cs="Times New Roman"/>
          <w:bCs/>
          <w:szCs w:val="24"/>
          <w:lang w:eastAsia="ru-RU"/>
        </w:rPr>
        <w:t>); метро-ритмических структур; связей с традиционные структурами и  индивидуальной трактовкой музыкальной формы.</w:t>
      </w:r>
      <w:proofErr w:type="gramEnd"/>
    </w:p>
    <w:p w:rsidR="00E855CC" w:rsidRPr="003D7C07" w:rsidRDefault="00E855CC" w:rsidP="00E855CC">
      <w:pPr>
        <w:spacing w:after="120" w:line="240" w:lineRule="auto"/>
        <w:contextualSpacing/>
        <w:jc w:val="both"/>
        <w:rPr>
          <w:rFonts w:eastAsia="Calibri" w:cs="Times New Roman"/>
          <w:szCs w:val="24"/>
          <w:lang w:eastAsia="ru-RU"/>
        </w:rPr>
      </w:pPr>
      <w:r w:rsidRPr="003D7C07">
        <w:rPr>
          <w:rFonts w:eastAsia="Calibri" w:cs="Times New Roman"/>
          <w:bCs/>
          <w:szCs w:val="24"/>
          <w:lang w:eastAsia="ru-RU"/>
        </w:rPr>
        <w:t xml:space="preserve">        Целенаправленно выбирая материал для конспектирования, студенты приходят к пониманию </w:t>
      </w:r>
      <w:r w:rsidRPr="003D7C07">
        <w:rPr>
          <w:rFonts w:eastAsia="Calibri" w:cs="Times New Roman"/>
          <w:b/>
          <w:bCs/>
          <w:szCs w:val="24"/>
          <w:lang w:eastAsia="ru-RU"/>
        </w:rPr>
        <w:t>целостного анализа музыкальной формы</w:t>
      </w:r>
      <w:r w:rsidRPr="003D7C07">
        <w:rPr>
          <w:rFonts w:eastAsia="Calibri" w:cs="Times New Roman"/>
          <w:bCs/>
          <w:szCs w:val="24"/>
          <w:lang w:eastAsia="ru-RU"/>
        </w:rPr>
        <w:t>.</w:t>
      </w:r>
      <w:r w:rsidRPr="003D7C07">
        <w:rPr>
          <w:rFonts w:eastAsia="Calibri" w:cs="Times New Roman"/>
          <w:szCs w:val="24"/>
          <w:lang w:eastAsia="ru-RU"/>
        </w:rPr>
        <w:t xml:space="preserve">  Он направлен на более глубокое и результативное развитие художественн</w:t>
      </w:r>
      <w:proofErr w:type="gramStart"/>
      <w:r w:rsidRPr="003D7C07">
        <w:rPr>
          <w:rFonts w:eastAsia="Calibri" w:cs="Times New Roman"/>
          <w:szCs w:val="24"/>
          <w:lang w:eastAsia="ru-RU"/>
        </w:rPr>
        <w:t>о-</w:t>
      </w:r>
      <w:proofErr w:type="gramEnd"/>
      <w:r w:rsidRPr="003D7C07">
        <w:rPr>
          <w:rFonts w:eastAsia="Calibri" w:cs="Times New Roman"/>
          <w:szCs w:val="24"/>
          <w:lang w:eastAsia="ru-RU"/>
        </w:rPr>
        <w:t xml:space="preserve"> аналитического мышления; позволяет по-новому осмыслить музыкальные произведения, определять особенности бытования произведения, его значение и влияние на процессы развития музыкального искусства, и самостоятельно решать более сложные задачи в работе над музыкальным произведением, высокохудожественным исполнением.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 xml:space="preserve">       В процессе освоения курса желательно  использовать не только указанные ниже учебники и учебные пособия, но и другую литературу (в частности, музыкальные и общегуманитарные энциклопедии, словари, статьи в научных сборниках). 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E855CC" w:rsidRPr="00B24C33" w:rsidRDefault="00E855CC" w:rsidP="00E855CC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            </w:t>
      </w:r>
      <w:r w:rsidRPr="004915A5">
        <w:rPr>
          <w:rFonts w:eastAsia="Times New Roman" w:cs="Times New Roman"/>
          <w:b/>
          <w:szCs w:val="24"/>
        </w:rPr>
        <w:t>Методические рекомендации по работе с текстом</w:t>
      </w:r>
      <w:r>
        <w:rPr>
          <w:rFonts w:eastAsia="Times New Roman" w:cs="Times New Roman"/>
          <w:b/>
          <w:szCs w:val="24"/>
        </w:rPr>
        <w:t xml:space="preserve"> (выписки, цитаты)</w:t>
      </w:r>
    </w:p>
    <w:p w:rsidR="00E855CC" w:rsidRPr="003D7C07" w:rsidRDefault="00E855CC" w:rsidP="00E855C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E855CC" w:rsidRPr="003D7C07" w:rsidRDefault="00E855CC" w:rsidP="00E855CC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D7C07">
        <w:rPr>
          <w:rFonts w:eastAsia="Times New Roman" w:cs="Times New Roman"/>
          <w:szCs w:val="24"/>
        </w:rPr>
        <w:softHyphen/>
        <w:t>нала, сделать выборки». Сложность выписывания как раз и состо</w:t>
      </w:r>
      <w:r w:rsidRPr="003D7C07">
        <w:rPr>
          <w:rFonts w:eastAsia="Times New Roman" w:cs="Times New Roman"/>
          <w:szCs w:val="24"/>
        </w:rPr>
        <w:softHyphen/>
        <w:t xml:space="preserve">ит в умении найти и выбрать </w:t>
      </w:r>
      <w:proofErr w:type="gramStart"/>
      <w:r w:rsidRPr="003D7C07">
        <w:rPr>
          <w:rFonts w:eastAsia="Times New Roman" w:cs="Times New Roman"/>
          <w:szCs w:val="24"/>
        </w:rPr>
        <w:t>нужное</w:t>
      </w:r>
      <w:proofErr w:type="gramEnd"/>
      <w:r w:rsidRPr="003D7C07">
        <w:rPr>
          <w:rFonts w:eastAsia="Times New Roman" w:cs="Times New Roman"/>
          <w:szCs w:val="24"/>
        </w:rPr>
        <w:t xml:space="preserve">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D7C07">
        <w:rPr>
          <w:rFonts w:eastAsia="Times New Roman" w:cs="Times New Roman"/>
          <w:szCs w:val="24"/>
        </w:rPr>
        <w:softHyphen/>
        <w:t>стративный материал.</w:t>
      </w:r>
    </w:p>
    <w:p w:rsidR="00E855CC" w:rsidRPr="003D7C07" w:rsidRDefault="00E855CC" w:rsidP="00E855CC">
      <w:pPr>
        <w:spacing w:after="0" w:line="240" w:lineRule="auto"/>
        <w:ind w:firstLine="26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заметки).</w:t>
      </w: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i/>
          <w:szCs w:val="24"/>
        </w:rPr>
      </w:pPr>
      <w:r w:rsidRPr="003D7C07">
        <w:rPr>
          <w:rFonts w:eastAsia="Times New Roman" w:cs="Times New Roman"/>
          <w:i/>
          <w:szCs w:val="24"/>
        </w:rPr>
        <w:t>Основные рекомендации:</w:t>
      </w: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lastRenderedPageBreak/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D7C07">
        <w:rPr>
          <w:rFonts w:eastAsia="Times New Roman" w:cs="Times New Roman"/>
          <w:szCs w:val="24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2. Яркие и важнейшие выдерж</w:t>
      </w:r>
      <w:r w:rsidRPr="003D7C07">
        <w:rPr>
          <w:rFonts w:eastAsia="Times New Roman" w:cs="Times New Roman"/>
          <w:szCs w:val="24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3. Цитата, вырванная из контекста, часто теряет свой первона</w:t>
      </w:r>
      <w:r w:rsidRPr="003D7C07">
        <w:rPr>
          <w:rFonts w:eastAsia="Times New Roman" w:cs="Times New Roman"/>
          <w:szCs w:val="24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  <w:r w:rsidRPr="003D7C07">
        <w:rPr>
          <w:rFonts w:eastAsia="Times New Roman" w:cs="Times New Roman"/>
          <w:szCs w:val="24"/>
        </w:rPr>
        <w:t>4. В процессе работы с текстом важно давать точные ссылки на источники, в част</w:t>
      </w:r>
      <w:r w:rsidRPr="003D7C07">
        <w:rPr>
          <w:rFonts w:eastAsia="Times New Roman" w:cs="Times New Roman"/>
          <w:szCs w:val="24"/>
        </w:rPr>
        <w:softHyphen/>
        <w:t>ности, на страницу книги.</w:t>
      </w:r>
    </w:p>
    <w:p w:rsidR="00E855CC" w:rsidRPr="003D7C07" w:rsidRDefault="00E855CC" w:rsidP="00E855CC">
      <w:pPr>
        <w:spacing w:after="0" w:line="240" w:lineRule="auto"/>
        <w:ind w:firstLine="280"/>
        <w:jc w:val="both"/>
        <w:rPr>
          <w:rFonts w:eastAsia="Times New Roman" w:cs="Times New Roman"/>
          <w:szCs w:val="24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В процессе изучения дисциплины проводятся интерактивные занятия в виде ролевой игры с применением аудио (видео) средств: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E855CC" w:rsidRPr="003D7C07" w:rsidTr="00B633E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3D7C07" w:rsidRDefault="00E855CC" w:rsidP="00B633E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3D7C07" w:rsidRDefault="00E855CC" w:rsidP="00B633E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3D7C07" w:rsidRDefault="00E855CC" w:rsidP="00B633E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3D7C07" w:rsidRDefault="00E855CC" w:rsidP="00B633E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E855CC" w:rsidRPr="003D7C07" w:rsidTr="00B633EA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3D7C07" w:rsidRDefault="00E855CC" w:rsidP="00B633E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3D7C07" w:rsidRDefault="00E855CC" w:rsidP="00B633EA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Деловая</w:t>
            </w:r>
            <w:r w:rsidRPr="003D7C07">
              <w:rPr>
                <w:rFonts w:eastAsia="Times New Roman" w:cs="Times New Roman"/>
                <w:szCs w:val="24"/>
                <w:lang w:val="en-US" w:eastAsia="ru-RU"/>
              </w:rPr>
              <w:t>/</w:t>
            </w:r>
            <w:r w:rsidRPr="003D7C07">
              <w:rPr>
                <w:rFonts w:eastAsia="Times New Roman" w:cs="Times New Roman"/>
                <w:szCs w:val="24"/>
                <w:lang w:eastAsia="ru-RU"/>
              </w:rPr>
              <w:t>ролевая игра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037C00" w:rsidRDefault="00E855CC" w:rsidP="00B633EA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037C00">
              <w:rPr>
                <w:rFonts w:eastAsia="Times New Roman" w:cs="Times New Roman"/>
                <w:lang w:eastAsia="ru-RU"/>
              </w:rPr>
              <w:t>Совместная деятельность группы обучающихся 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 в области музыкальных форм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5CC" w:rsidRPr="00037C00" w:rsidRDefault="00E855CC" w:rsidP="00B633EA">
            <w:pPr>
              <w:tabs>
                <w:tab w:val="left" w:pos="708"/>
              </w:tabs>
              <w:spacing w:after="0" w:line="240" w:lineRule="auto"/>
              <w:rPr>
                <w:rFonts w:cs="Times New Roman"/>
              </w:rPr>
            </w:pPr>
            <w:r w:rsidRPr="00037C00">
              <w:rPr>
                <w:rFonts w:eastAsia="Times New Roman" w:cs="Times New Roman"/>
                <w:iCs/>
                <w:lang w:eastAsia="ru-RU"/>
              </w:rPr>
              <w:t>ОПК -1</w:t>
            </w:r>
            <w:r w:rsidRPr="00037C00">
              <w:rPr>
                <w:rFonts w:cs="Times New Roman"/>
              </w:rPr>
              <w:t xml:space="preserve"> </w:t>
            </w:r>
            <w:proofErr w:type="gramStart"/>
            <w:r w:rsidRPr="00037C00">
              <w:rPr>
                <w:rFonts w:cs="Times New Roman"/>
              </w:rPr>
              <w:t>Способен</w:t>
            </w:r>
            <w:proofErr w:type="gramEnd"/>
            <w:r w:rsidRPr="00037C00">
              <w:rPr>
                <w:rFonts w:cs="Times New Roman"/>
              </w:rPr>
              <w:t xml:space="preserve"> понимать специфику музыкальной формы и музыкального языка в свете представлений об особенностях развития современного  музыкального  искусства  </w:t>
            </w:r>
          </w:p>
          <w:p w:rsidR="00E855CC" w:rsidRPr="00037C00" w:rsidRDefault="00E855CC" w:rsidP="00B633EA">
            <w:pPr>
              <w:spacing w:after="0" w:line="192" w:lineRule="auto"/>
              <w:rPr>
                <w:rFonts w:eastAsia="Times New Roman" w:cs="Times New Roman"/>
                <w:lang w:eastAsia="zh-CN"/>
              </w:rPr>
            </w:pPr>
          </w:p>
          <w:p w:rsidR="00E855CC" w:rsidRPr="00037C00" w:rsidRDefault="00E855CC" w:rsidP="00B633EA">
            <w:pPr>
              <w:tabs>
                <w:tab w:val="left" w:pos="708"/>
              </w:tabs>
              <w:spacing w:after="0" w:line="240" w:lineRule="auto"/>
              <w:rPr>
                <w:rFonts w:cs="Times New Roman"/>
              </w:rPr>
            </w:pPr>
            <w:r w:rsidRPr="00037C00">
              <w:rPr>
                <w:rFonts w:cs="Times New Roman"/>
              </w:rPr>
              <w:t xml:space="preserve">ОПК – 6  </w:t>
            </w:r>
            <w:proofErr w:type="gramStart"/>
            <w:r w:rsidRPr="00037C00">
              <w:rPr>
                <w:rFonts w:cs="Times New Roman"/>
              </w:rPr>
              <w:t>Способен</w:t>
            </w:r>
            <w:proofErr w:type="gramEnd"/>
            <w:r w:rsidRPr="00037C00">
              <w:rPr>
                <w:rFonts w:cs="Times New Roman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  <w:p w:rsidR="00E855CC" w:rsidRPr="00037C00" w:rsidRDefault="00E855CC" w:rsidP="00B633EA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b/>
          <w:i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Предлагается проведение ролевой игры в  5-8-ом семестрах на интерактивных занятиях.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В 5-ом семестре предполагается проведение   письменной работы</w:t>
      </w:r>
      <w:r w:rsidRPr="003D7C07">
        <w:rPr>
          <w:rFonts w:eastAsia="Times New Roman" w:cs="Times New Roman"/>
          <w:szCs w:val="24"/>
          <w:lang w:eastAsia="ru-RU"/>
        </w:rPr>
        <w:t xml:space="preserve"> в группе студентов, которая проводится в виде мелкогруппового занят</w:t>
      </w:r>
      <w:r>
        <w:rPr>
          <w:rFonts w:eastAsia="Times New Roman" w:cs="Times New Roman"/>
          <w:szCs w:val="24"/>
          <w:lang w:eastAsia="ru-RU"/>
        </w:rPr>
        <w:t>ия в количестве 8-10 студентов.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Образец оформления задания</w:t>
      </w:r>
      <w:r w:rsidRPr="003D7C07">
        <w:rPr>
          <w:rFonts w:eastAsia="Times New Roman" w:cs="Times New Roman"/>
          <w:bCs/>
          <w:szCs w:val="24"/>
          <w:lang w:eastAsia="ru-RU"/>
        </w:rPr>
        <w:t xml:space="preserve">  ролевой игры: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1)  группа разделяется на участников практического задания  </w:t>
      </w:r>
      <w:proofErr w:type="gramStart"/>
      <w:r w:rsidRPr="003D7C07">
        <w:rPr>
          <w:rFonts w:eastAsia="Times New Roman" w:cs="Times New Roman"/>
          <w:bCs/>
          <w:szCs w:val="24"/>
          <w:lang w:eastAsia="ru-RU"/>
        </w:rPr>
        <w:t xml:space="preserve">( </w:t>
      </w:r>
      <w:proofErr w:type="gramEnd"/>
      <w:r w:rsidRPr="003D7C07">
        <w:rPr>
          <w:rFonts w:eastAsia="Times New Roman" w:cs="Times New Roman"/>
          <w:bCs/>
          <w:szCs w:val="24"/>
          <w:lang w:eastAsia="ru-RU"/>
        </w:rPr>
        <w:t>студенты  от 5 до 7)  и членов жюри (3 студента)</w:t>
      </w:r>
    </w:p>
    <w:p w:rsidR="00E855CC" w:rsidRPr="003D7C07" w:rsidRDefault="00E855CC" w:rsidP="00E855CC">
      <w:pPr>
        <w:widowControl w:val="0"/>
        <w:spacing w:after="0" w:line="240" w:lineRule="auto"/>
        <w:ind w:firstLine="400"/>
        <w:jc w:val="both"/>
        <w:rPr>
          <w:rFonts w:eastAsia="Times New Roman" w:cs="Times New Roman"/>
          <w:smallCaps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2) перед каждым участником практического задания ставится задача – письменно ответить на 3 вопроса по теме занятия (</w:t>
      </w:r>
      <w:r w:rsidRPr="003D7C07">
        <w:rPr>
          <w:rFonts w:eastAsia="Times New Roman" w:cs="Times New Roman"/>
          <w:b/>
          <w:bCs/>
          <w:szCs w:val="24"/>
          <w:lang w:eastAsia="ru-RU"/>
        </w:rPr>
        <w:t>тема: жанры в музыке)</w:t>
      </w:r>
      <w:r w:rsidRPr="003D7C07">
        <w:rPr>
          <w:rFonts w:eastAsia="Times New Roman" w:cs="Times New Roman"/>
          <w:smallCaps/>
          <w:color w:val="000000"/>
          <w:szCs w:val="24"/>
          <w:lang w:eastAsia="ru-RU" w:bidi="ru-RU"/>
        </w:rPr>
        <w:t>.</w:t>
      </w:r>
    </w:p>
    <w:p w:rsidR="00E855CC" w:rsidRPr="003D7C07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smallCaps/>
          <w:color w:val="000000"/>
          <w:szCs w:val="24"/>
          <w:lang w:eastAsia="ru-RU" w:bidi="ru-RU"/>
        </w:rPr>
      </w:pPr>
    </w:p>
    <w:p w:rsidR="00E855CC" w:rsidRPr="003D7C07" w:rsidRDefault="00E855CC" w:rsidP="00E855CC">
      <w:pPr>
        <w:widowControl w:val="0"/>
        <w:spacing w:after="0" w:line="240" w:lineRule="auto"/>
        <w:ind w:firstLine="400"/>
        <w:jc w:val="both"/>
        <w:rPr>
          <w:rFonts w:eastAsia="Times New Roman" w:cs="Times New Roman"/>
          <w:b/>
          <w:smallCaps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b/>
          <w:smallCaps/>
          <w:color w:val="000000"/>
          <w:szCs w:val="24"/>
          <w:lang w:eastAsia="ru-RU" w:bidi="ru-RU"/>
        </w:rPr>
        <w:t>Вопросы:</w:t>
      </w:r>
    </w:p>
    <w:p w:rsidR="00E855CC" w:rsidRPr="004915A5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smallCaps/>
          <w:color w:val="000000"/>
          <w:sz w:val="20"/>
          <w:szCs w:val="20"/>
          <w:lang w:eastAsia="ru-RU" w:bidi="ru-RU"/>
        </w:rPr>
      </w:pPr>
      <w:r w:rsidRPr="003D7C07">
        <w:rPr>
          <w:rFonts w:eastAsia="Times New Roman" w:cs="Times New Roman"/>
          <w:smallCaps/>
          <w:color w:val="000000"/>
          <w:szCs w:val="24"/>
          <w:lang w:eastAsia="ru-RU" w:bidi="ru-RU"/>
        </w:rPr>
        <w:t xml:space="preserve">1. </w:t>
      </w:r>
      <w:r w:rsidRPr="004915A5">
        <w:rPr>
          <w:rFonts w:eastAsia="Times New Roman" w:cs="Times New Roman"/>
          <w:smallCaps/>
          <w:color w:val="000000"/>
          <w:sz w:val="20"/>
          <w:szCs w:val="20"/>
          <w:lang w:eastAsia="ru-RU" w:bidi="ru-RU"/>
        </w:rPr>
        <w:t xml:space="preserve">Перечислить 3 группы жанров (по системе Ю.Н. </w:t>
      </w:r>
      <w:proofErr w:type="spellStart"/>
      <w:r w:rsidRPr="004915A5">
        <w:rPr>
          <w:rFonts w:eastAsia="Times New Roman" w:cs="Times New Roman"/>
          <w:smallCaps/>
          <w:color w:val="000000"/>
          <w:sz w:val="20"/>
          <w:szCs w:val="20"/>
          <w:lang w:eastAsia="ru-RU" w:bidi="ru-RU"/>
        </w:rPr>
        <w:t>Холопова</w:t>
      </w:r>
      <w:proofErr w:type="spellEnd"/>
      <w:r w:rsidRPr="004915A5">
        <w:rPr>
          <w:rFonts w:eastAsia="Times New Roman" w:cs="Times New Roman"/>
          <w:smallCaps/>
          <w:color w:val="000000"/>
          <w:sz w:val="20"/>
          <w:szCs w:val="20"/>
          <w:lang w:eastAsia="ru-RU" w:bidi="ru-RU"/>
        </w:rPr>
        <w:t>)</w:t>
      </w:r>
    </w:p>
    <w:p w:rsidR="00E855CC" w:rsidRPr="003D7C07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 w:bidi="ru-RU"/>
        </w:rPr>
      </w:pPr>
      <w:r w:rsidRPr="004915A5">
        <w:rPr>
          <w:rFonts w:eastAsia="Times New Roman" w:cs="Times New Roman"/>
          <w:smallCaps/>
          <w:color w:val="000000"/>
          <w:sz w:val="20"/>
          <w:szCs w:val="20"/>
          <w:lang w:eastAsia="ru-RU" w:bidi="ru-RU"/>
        </w:rPr>
        <w:t>2. Перечислить три жанровых типа</w:t>
      </w:r>
      <w:r w:rsidRPr="003D7C07">
        <w:rPr>
          <w:rFonts w:eastAsia="Times New Roman" w:cs="Times New Roman"/>
          <w:smallCaps/>
          <w:color w:val="000000"/>
          <w:szCs w:val="24"/>
          <w:lang w:eastAsia="ru-RU" w:bidi="ru-RU"/>
        </w:rPr>
        <w:t xml:space="preserve">, </w:t>
      </w:r>
      <w:r w:rsidRPr="003D7C07">
        <w:rPr>
          <w:rFonts w:eastAsia="Times New Roman" w:cs="Times New Roman"/>
          <w:szCs w:val="24"/>
          <w:lang w:eastAsia="ru-RU" w:bidi="ru-RU"/>
        </w:rPr>
        <w:t>как форм отражения в музыке жизненных прообразов</w:t>
      </w:r>
    </w:p>
    <w:p w:rsidR="00E855CC" w:rsidRPr="003D7C07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 w:bidi="ru-RU"/>
        </w:rPr>
      </w:pPr>
      <w:r w:rsidRPr="003D7C07">
        <w:rPr>
          <w:rFonts w:eastAsia="Times New Roman" w:cs="Times New Roman"/>
          <w:szCs w:val="24"/>
          <w:lang w:eastAsia="ru-RU" w:bidi="ru-RU"/>
        </w:rPr>
        <w:t>3. Составляющие элементы коммуникативных функций жанра.</w:t>
      </w:r>
    </w:p>
    <w:p w:rsidR="00E855CC" w:rsidRPr="003D7C07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ru-RU" w:bidi="ru-RU"/>
        </w:rPr>
      </w:pPr>
      <w:r w:rsidRPr="003D7C07">
        <w:rPr>
          <w:rFonts w:eastAsia="Times New Roman" w:cs="Times New Roman"/>
          <w:b/>
          <w:szCs w:val="24"/>
          <w:lang w:eastAsia="ru-RU" w:bidi="ru-RU"/>
        </w:rPr>
        <w:lastRenderedPageBreak/>
        <w:t>Ответы:</w:t>
      </w:r>
    </w:p>
    <w:p w:rsidR="00E855CC" w:rsidRPr="003D7C07" w:rsidRDefault="00E855CC" w:rsidP="00E855CC">
      <w:pPr>
        <w:widowControl w:val="0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 xml:space="preserve">  1.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>а) жанры, отличающиеся жизненным назначением;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>б) жанры, отличающиеся по признаку исполнительского состава;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>в) жанры по характеру музыки.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>2.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szCs w:val="24"/>
          <w:lang w:eastAsia="ru-RU" w:bidi="ru-RU"/>
        </w:rPr>
      </w:pPr>
      <w:r w:rsidRPr="003D7C07">
        <w:rPr>
          <w:rFonts w:eastAsia="Times New Roman" w:cs="Times New Roman"/>
          <w:szCs w:val="24"/>
          <w:lang w:eastAsia="ru-RU" w:bidi="ru-RU"/>
        </w:rPr>
        <w:t>а</w:t>
      </w:r>
      <w:proofErr w:type="gramStart"/>
      <w:r w:rsidRPr="003D7C07">
        <w:rPr>
          <w:rFonts w:eastAsia="Times New Roman" w:cs="Times New Roman"/>
          <w:szCs w:val="24"/>
          <w:lang w:eastAsia="ru-RU" w:bidi="ru-RU"/>
        </w:rPr>
        <w:t>)</w:t>
      </w:r>
      <w:proofErr w:type="spellStart"/>
      <w:r w:rsidRPr="003D7C07">
        <w:rPr>
          <w:rFonts w:eastAsia="Times New Roman" w:cs="Times New Roman"/>
          <w:szCs w:val="24"/>
          <w:lang w:eastAsia="ru-RU" w:bidi="ru-RU"/>
        </w:rPr>
        <w:t>д</w:t>
      </w:r>
      <w:proofErr w:type="gramEnd"/>
      <w:r w:rsidRPr="003D7C07">
        <w:rPr>
          <w:rFonts w:eastAsia="Times New Roman" w:cs="Times New Roman"/>
          <w:szCs w:val="24"/>
          <w:lang w:eastAsia="ru-RU" w:bidi="ru-RU"/>
        </w:rPr>
        <w:t>екламационность</w:t>
      </w:r>
      <w:proofErr w:type="spellEnd"/>
      <w:r w:rsidRPr="003D7C07">
        <w:rPr>
          <w:rFonts w:eastAsia="Times New Roman" w:cs="Times New Roman"/>
          <w:szCs w:val="24"/>
          <w:lang w:eastAsia="ru-RU" w:bidi="ru-RU"/>
        </w:rPr>
        <w:t>;</w:t>
      </w:r>
      <w:r w:rsidRPr="003D7C07">
        <w:rPr>
          <w:rFonts w:eastAsia="Times New Roman" w:cs="Times New Roman"/>
          <w:szCs w:val="24"/>
          <w:lang w:eastAsia="ru-RU" w:bidi="ru-RU"/>
        </w:rPr>
        <w:br/>
        <w:t>б)моторность;</w:t>
      </w:r>
      <w:r w:rsidRPr="003D7C07">
        <w:rPr>
          <w:rFonts w:eastAsia="Times New Roman" w:cs="Times New Roman"/>
          <w:szCs w:val="24"/>
          <w:lang w:eastAsia="ru-RU" w:bidi="ru-RU"/>
        </w:rPr>
        <w:br/>
        <w:t>в) распевность</w:t>
      </w:r>
    </w:p>
    <w:p w:rsidR="00E855CC" w:rsidRPr="003D7C07" w:rsidRDefault="00E855CC" w:rsidP="00E855CC">
      <w:pPr>
        <w:widowControl w:val="0"/>
        <w:tabs>
          <w:tab w:val="left" w:pos="578"/>
        </w:tabs>
        <w:spacing w:after="0" w:line="240" w:lineRule="auto"/>
        <w:jc w:val="both"/>
        <w:rPr>
          <w:rFonts w:eastAsia="Times New Roman" w:cs="Times New Roman"/>
          <w:szCs w:val="24"/>
          <w:lang w:eastAsia="ru-RU" w:bidi="ru-RU"/>
        </w:rPr>
      </w:pPr>
      <w:r w:rsidRPr="003D7C07">
        <w:rPr>
          <w:rFonts w:eastAsia="Times New Roman" w:cs="Times New Roman"/>
          <w:szCs w:val="24"/>
          <w:lang w:eastAsia="ru-RU" w:bidi="ru-RU"/>
        </w:rPr>
        <w:t xml:space="preserve">3. </w:t>
      </w:r>
    </w:p>
    <w:p w:rsidR="00E855CC" w:rsidRPr="003D7C07" w:rsidRDefault="00E855CC" w:rsidP="00E855CC">
      <w:pPr>
        <w:widowControl w:val="0"/>
        <w:tabs>
          <w:tab w:val="left" w:pos="578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szCs w:val="24"/>
          <w:lang w:eastAsia="ru-RU" w:bidi="ru-RU"/>
        </w:rPr>
        <w:t xml:space="preserve">-  </w:t>
      </w:r>
      <w:r w:rsidRPr="003D7C07">
        <w:rPr>
          <w:rFonts w:eastAsia="Times New Roman" w:cs="Times New Roman"/>
          <w:color w:val="000000"/>
          <w:szCs w:val="24"/>
          <w:lang w:eastAsia="ru-RU" w:bidi="ru-RU"/>
        </w:rPr>
        <w:t xml:space="preserve"> состав исполнителей,</w:t>
      </w:r>
    </w:p>
    <w:p w:rsidR="00E855CC" w:rsidRPr="003D7C07" w:rsidRDefault="00E855CC" w:rsidP="00E855CC">
      <w:pPr>
        <w:widowControl w:val="0"/>
        <w:tabs>
          <w:tab w:val="left" w:pos="578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>-  пространственные условия исполнения:</w:t>
      </w:r>
    </w:p>
    <w:p w:rsidR="00E855CC" w:rsidRPr="003D7C07" w:rsidRDefault="00E855CC" w:rsidP="00E855CC">
      <w:pPr>
        <w:widowControl w:val="0"/>
        <w:tabs>
          <w:tab w:val="left" w:pos="664"/>
        </w:tabs>
        <w:spacing w:after="0" w:line="240" w:lineRule="auto"/>
        <w:ind w:firstLine="38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 xml:space="preserve">   а)</w:t>
      </w:r>
      <w:r w:rsidRPr="003D7C07">
        <w:rPr>
          <w:rFonts w:eastAsia="Times New Roman" w:cs="Times New Roman"/>
          <w:color w:val="000000"/>
          <w:szCs w:val="24"/>
          <w:lang w:eastAsia="ru-RU" w:bidi="ru-RU"/>
        </w:rPr>
        <w:tab/>
        <w:t>расположение исполнителей,</w:t>
      </w:r>
    </w:p>
    <w:p w:rsidR="00E855CC" w:rsidRPr="003D7C07" w:rsidRDefault="00E855CC" w:rsidP="00E855CC">
      <w:pPr>
        <w:widowControl w:val="0"/>
        <w:tabs>
          <w:tab w:val="left" w:pos="678"/>
        </w:tabs>
        <w:spacing w:after="0" w:line="240" w:lineRule="auto"/>
        <w:ind w:firstLine="380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 xml:space="preserve">   б)</w:t>
      </w:r>
      <w:r w:rsidRPr="003D7C07">
        <w:rPr>
          <w:rFonts w:eastAsia="Times New Roman" w:cs="Times New Roman"/>
          <w:color w:val="000000"/>
          <w:szCs w:val="24"/>
          <w:lang w:eastAsia="ru-RU" w:bidi="ru-RU"/>
        </w:rPr>
        <w:tab/>
        <w:t>положение слушателей,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  <w:r w:rsidRPr="003D7C07">
        <w:rPr>
          <w:rFonts w:eastAsia="Times New Roman" w:cs="Times New Roman"/>
          <w:color w:val="000000"/>
          <w:szCs w:val="24"/>
          <w:lang w:eastAsia="ru-RU" w:bidi="ru-RU"/>
        </w:rPr>
        <w:t xml:space="preserve">         в)</w:t>
      </w:r>
      <w:r w:rsidRPr="003D7C07">
        <w:rPr>
          <w:rFonts w:eastAsia="Times New Roman" w:cs="Times New Roman"/>
          <w:color w:val="000000"/>
          <w:szCs w:val="24"/>
          <w:lang w:eastAsia="ru-RU" w:bidi="ru-RU"/>
        </w:rPr>
        <w:tab/>
        <w:t>характер помещения.</w:t>
      </w:r>
    </w:p>
    <w:p w:rsidR="00E855CC" w:rsidRPr="003D7C07" w:rsidRDefault="00E855CC" w:rsidP="00E855CC">
      <w:pPr>
        <w:widowControl w:val="0"/>
        <w:tabs>
          <w:tab w:val="left" w:pos="792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 w:bidi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3) концепция  игры: педагог объясняет, по каким параметрам будет оцениваться практическая работа по музыкальной форме.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Преподаватель предъявляет следующие требования к членам жюри:*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Общие требования: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Профессиональные требования:</w:t>
      </w:r>
    </w:p>
    <w:p w:rsidR="00E855CC" w:rsidRPr="003D7C07" w:rsidRDefault="00E855CC" w:rsidP="00E855CC">
      <w:pPr>
        <w:spacing w:after="0" w:line="25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1. Комплексные знания  в области исторических типов и видов жанров, системы их бытования, жанровых истоков; владение методом анализа жанров произведений.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2. Знание  теоретического и музыкального материала, используемого на занятиях. Компетентность в практических вопросах: знание  особенностей жанров, характера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тематизма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; знание первичных и вторичных жанров;  принципов обобщения через жанр; оценивание четких формулировок. 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Технические требования: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Оценивание  участников   пра</w:t>
      </w:r>
      <w:r>
        <w:rPr>
          <w:rFonts w:eastAsia="Times New Roman" w:cs="Times New Roman"/>
          <w:szCs w:val="24"/>
          <w:lang w:eastAsia="ru-RU"/>
        </w:rPr>
        <w:t>ктической работы происходит по 5ти</w:t>
      </w:r>
      <w:r w:rsidRPr="003D7C07">
        <w:rPr>
          <w:rFonts w:eastAsia="Times New Roman" w:cs="Times New Roman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Жюри (3 студента) предлагает </w:t>
      </w:r>
      <w:r w:rsidRPr="003D7C07">
        <w:rPr>
          <w:rFonts w:eastAsia="Times New Roman" w:cs="Times New Roman"/>
          <w:b/>
          <w:szCs w:val="24"/>
          <w:lang w:eastAsia="ru-RU"/>
        </w:rPr>
        <w:t>критерии оценки демонстрируемых знаний, умений и навыков  в процессе написания практической работы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Приводим таблицу показаний на одного студента: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</w:t>
            </w: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</w:t>
            </w: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систематизации жанров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жанровых типов как форм отражения жизненных прообразов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3.Знание коммуникативных функций жанров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Для сравнения приводим   заполненные членами жюри  2 таблицы на   2-х участников   практической работы</w:t>
      </w:r>
    </w:p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систематизации жанров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жанровых типов как форм отражения жизненных прообразов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3.Знание коммуникативных функций жанров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szCs w:val="24"/>
                <w:lang w:eastAsia="ru-RU"/>
              </w:rPr>
              <w:t>Общее количество баллов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систематизации жанров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жанровых типов как форм отражения жизненных прообразов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3.Знание коммуникативных </w:t>
            </w: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функций жанров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lastRenderedPageBreak/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3,6 (4)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Таким </w:t>
      </w:r>
      <w:proofErr w:type="gramStart"/>
      <w:r w:rsidRPr="003D7C07">
        <w:rPr>
          <w:rFonts w:eastAsia="Times New Roman" w:cs="Times New Roman"/>
          <w:szCs w:val="24"/>
          <w:lang w:eastAsia="ru-RU"/>
        </w:rPr>
        <w:t>образом</w:t>
      </w:r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 оцениваются все участники  практической работы, результаты сравниваются.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Результаты: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Выполнение  практической работы участником оценивается: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№ 1 – 4</w:t>
      </w:r>
      <w:r w:rsidRPr="003D7C07">
        <w:rPr>
          <w:rFonts w:eastAsia="Times New Roman" w:cs="Times New Roman"/>
          <w:szCs w:val="24"/>
          <w:lang w:eastAsia="ru-RU"/>
        </w:rPr>
        <w:t xml:space="preserve"> б.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№ 2  -  4 </w:t>
      </w:r>
      <w:r w:rsidRPr="003D7C07">
        <w:rPr>
          <w:rFonts w:eastAsia="Times New Roman" w:cs="Times New Roman"/>
          <w:szCs w:val="24"/>
          <w:lang w:eastAsia="ru-RU"/>
        </w:rPr>
        <w:t>б.</w:t>
      </w:r>
    </w:p>
    <w:p w:rsidR="00E855CC" w:rsidRPr="003D7C07" w:rsidRDefault="00E855CC" w:rsidP="00E855C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C07">
        <w:rPr>
          <w:rFonts w:eastAsia="Times New Roman" w:cs="Times New Roman"/>
          <w:szCs w:val="24"/>
          <w:lang w:eastAsia="ru-RU"/>
        </w:rPr>
        <w:t>*.</w:t>
      </w:r>
    </w:p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В 6-ом семестре предполагается проведение   письменной работы</w:t>
      </w:r>
      <w:r w:rsidRPr="003D7C07">
        <w:rPr>
          <w:rFonts w:eastAsia="Times New Roman" w:cs="Times New Roman"/>
          <w:szCs w:val="24"/>
          <w:lang w:eastAsia="ru-RU"/>
        </w:rPr>
        <w:t xml:space="preserve">  (ролевой игры) в группе студентов, которая проводится в виде мелкогруппового занят</w:t>
      </w:r>
      <w:r>
        <w:rPr>
          <w:rFonts w:eastAsia="Times New Roman" w:cs="Times New Roman"/>
          <w:szCs w:val="24"/>
          <w:lang w:eastAsia="ru-RU"/>
        </w:rPr>
        <w:t>ия в количестве 8-10 студентов.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Образец оформления задания</w:t>
      </w:r>
      <w:r w:rsidRPr="003D7C07">
        <w:rPr>
          <w:rFonts w:eastAsia="Times New Roman" w:cs="Times New Roman"/>
          <w:bCs/>
          <w:szCs w:val="24"/>
          <w:lang w:eastAsia="ru-RU"/>
        </w:rPr>
        <w:t xml:space="preserve">  ролевой игры: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1)  группа разделяется на участников практического задания  </w:t>
      </w:r>
      <w:proofErr w:type="gramStart"/>
      <w:r w:rsidRPr="003D7C07">
        <w:rPr>
          <w:rFonts w:eastAsia="Times New Roman" w:cs="Times New Roman"/>
          <w:bCs/>
          <w:szCs w:val="24"/>
          <w:lang w:eastAsia="ru-RU"/>
        </w:rPr>
        <w:t xml:space="preserve">( </w:t>
      </w:r>
      <w:proofErr w:type="gramEnd"/>
      <w:r w:rsidRPr="003D7C07">
        <w:rPr>
          <w:rFonts w:eastAsia="Times New Roman" w:cs="Times New Roman"/>
          <w:bCs/>
          <w:szCs w:val="24"/>
          <w:lang w:eastAsia="ru-RU"/>
        </w:rPr>
        <w:t>студенты  от 5 до 8)  и членов жюри (3 студента)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2) перед каждым участником практического задания ставится задача – письменно ответить на 3 вопроса по теме курса (</w:t>
      </w:r>
      <w:r w:rsidRPr="003D7C07">
        <w:rPr>
          <w:rFonts w:eastAsia="Times New Roman" w:cs="Times New Roman"/>
          <w:b/>
          <w:bCs/>
          <w:szCs w:val="24"/>
          <w:lang w:eastAsia="ru-RU"/>
        </w:rPr>
        <w:t>тема:  музыкальные формы барокко)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         Вопросы: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1. Перечислить 5 характерных признаков музыкальных форм барокко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2. Традиционная структура малых барочных форм</w:t>
      </w:r>
    </w:p>
    <w:p w:rsidR="00E855CC" w:rsidRPr="003D7C07" w:rsidRDefault="00E855CC" w:rsidP="00E855CC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3.  Логика развития тонального мышления в малых барочных формах</w:t>
      </w:r>
    </w:p>
    <w:p w:rsidR="00E855CC" w:rsidRPr="003D7C07" w:rsidRDefault="00E855CC" w:rsidP="00E855CC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40" w:lineRule="auto"/>
        <w:ind w:left="360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Ответы на вопросы должны быть краткими, без  лишнего  описания.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     Образец ответа.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1. </w:t>
      </w:r>
      <w:r w:rsidRPr="003D7C07">
        <w:rPr>
          <w:rFonts w:eastAsia="Times New Roman" w:cs="Times New Roman"/>
          <w:szCs w:val="24"/>
          <w:lang w:eastAsia="ru-RU"/>
        </w:rPr>
        <w:t>Единство тематического материала; имитационно-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фигурационное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 изложение; объединение полифонии и гомофонии;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вариационность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>, вариантность; сочетание модальности и тональности.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2. </w:t>
      </w:r>
      <w:r w:rsidRPr="003D7C07">
        <w:rPr>
          <w:rFonts w:eastAsia="Times New Roman" w:cs="Times New Roman"/>
          <w:bCs/>
          <w:szCs w:val="24"/>
          <w:lang w:eastAsia="ru-RU"/>
        </w:rPr>
        <w:t>Ядро-развертывание - завершение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3. </w:t>
      </w:r>
      <w:proofErr w:type="gramStart"/>
      <w:r w:rsidRPr="003D7C07">
        <w:rPr>
          <w:rFonts w:eastAsia="Times New Roman" w:cs="Times New Roman"/>
          <w:bCs/>
          <w:szCs w:val="24"/>
          <w:lang w:eastAsia="ru-RU"/>
        </w:rPr>
        <w:t>Т-</w:t>
      </w:r>
      <w:proofErr w:type="gramEnd"/>
      <w:r w:rsidRPr="003D7C07">
        <w:rPr>
          <w:rFonts w:eastAsia="Times New Roman" w:cs="Times New Roman"/>
          <w:bCs/>
          <w:szCs w:val="24"/>
          <w:lang w:eastAsia="ru-RU"/>
        </w:rPr>
        <w:t xml:space="preserve"> Д- </w:t>
      </w:r>
      <w:r w:rsidRPr="003D7C07">
        <w:rPr>
          <w:rFonts w:eastAsia="Times New Roman" w:cs="Times New Roman"/>
          <w:bCs/>
          <w:szCs w:val="24"/>
          <w:lang w:val="en-US" w:eastAsia="ru-RU"/>
        </w:rPr>
        <w:t>S</w:t>
      </w:r>
      <w:r w:rsidRPr="003D7C07">
        <w:rPr>
          <w:rFonts w:eastAsia="Times New Roman" w:cs="Times New Roman"/>
          <w:bCs/>
          <w:szCs w:val="24"/>
          <w:lang w:eastAsia="ru-RU"/>
        </w:rPr>
        <w:t xml:space="preserve"> – Т.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3) концепция  игры: педагог объясняет, по каким параметрам будет оцениваться практическая работа по музыкальной форме.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Преподаватель предъявляет следующие требования к членам жюри:*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Общие требования: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Профессиональные требования:</w:t>
      </w:r>
    </w:p>
    <w:p w:rsidR="00E855CC" w:rsidRPr="003D7C07" w:rsidRDefault="00E855CC" w:rsidP="00E855CC">
      <w:pPr>
        <w:spacing w:after="0" w:line="25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lastRenderedPageBreak/>
        <w:t>1. Комплексные знания  в области исторических типов форм барокко, системы их бытования, жанровых истоков; владение методом анализа жанров барокко.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2. Знание  теоретического и музыкального материала, используемого на занятиях. Компетентность в практических вопросах: знание  особенностей барочной музыки,  характера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тематизма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; знание   принципов гармонического и тонального развития в формах музыки барокко; оценивание четких формулировок. 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Технические требования: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Оценивание  участников   пра</w:t>
      </w:r>
      <w:r>
        <w:rPr>
          <w:rFonts w:eastAsia="Times New Roman" w:cs="Times New Roman"/>
          <w:szCs w:val="24"/>
          <w:lang w:eastAsia="ru-RU"/>
        </w:rPr>
        <w:t>ктической работы происходит по 5</w:t>
      </w:r>
      <w:r w:rsidRPr="003D7C07">
        <w:rPr>
          <w:rFonts w:eastAsia="Times New Roman" w:cs="Times New Roman"/>
          <w:szCs w:val="24"/>
          <w:lang w:eastAsia="ru-RU"/>
        </w:rPr>
        <w:t>-</w:t>
      </w:r>
      <w:r>
        <w:rPr>
          <w:rFonts w:eastAsia="Times New Roman" w:cs="Times New Roman"/>
          <w:szCs w:val="24"/>
          <w:lang w:eastAsia="ru-RU"/>
        </w:rPr>
        <w:t>ти</w:t>
      </w:r>
      <w:r w:rsidRPr="003D7C07">
        <w:rPr>
          <w:rFonts w:eastAsia="Times New Roman" w:cs="Times New Roman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Жюри (3 студента) предлагает </w:t>
      </w:r>
      <w:r w:rsidRPr="003D7C07">
        <w:rPr>
          <w:rFonts w:eastAsia="Times New Roman" w:cs="Times New Roman"/>
          <w:b/>
          <w:szCs w:val="24"/>
          <w:lang w:eastAsia="ru-RU"/>
        </w:rPr>
        <w:t>критерии оценки демонстрируемых знаний, умений и навыков  в процессе написания практической работы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Приводим таблицу показаний на одного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характерных признаков музыкальных форм барокко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типовых структур малых форм барочной музыки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3.Знание традиционных форм тонального развития в формах барочной музыки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Для сравнения приводим   заполненные членами жюри  2 таблицы на  2-х участников   практической работы</w:t>
      </w:r>
    </w:p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оценка педагога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характерных признаков музыкальных форм барокко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2. Знание типовых структур малых форм барочной музыки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3.Знание традиционных форм тонального развития в формах барочной музыки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3,3 (3)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слабо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характерных признаков музыкальных форм барокко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типовых структур малых форм барочной музыки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3.Знание традиционных форм тонального развития в формах барочной музыки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3,6 (4)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Таким </w:t>
      </w:r>
      <w:proofErr w:type="gramStart"/>
      <w:r w:rsidRPr="003D7C07">
        <w:rPr>
          <w:rFonts w:eastAsia="Times New Roman" w:cs="Times New Roman"/>
          <w:szCs w:val="24"/>
          <w:lang w:eastAsia="ru-RU"/>
        </w:rPr>
        <w:t>образом</w:t>
      </w:r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 оцениваются все участники  практической работы, результаты сравниваются.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Результаты данной работы: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Выполнение  практической работы  двумя участниками оценивается: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№ 1 – 3</w:t>
      </w:r>
      <w:r w:rsidRPr="003D7C07">
        <w:rPr>
          <w:rFonts w:eastAsia="Times New Roman" w:cs="Times New Roman"/>
          <w:szCs w:val="24"/>
          <w:lang w:eastAsia="ru-RU"/>
        </w:rPr>
        <w:t xml:space="preserve"> б.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№ 2  - 4</w:t>
      </w:r>
      <w:r w:rsidRPr="003D7C07">
        <w:rPr>
          <w:rFonts w:eastAsia="Times New Roman" w:cs="Times New Roman"/>
          <w:szCs w:val="24"/>
          <w:lang w:eastAsia="ru-RU"/>
        </w:rPr>
        <w:t xml:space="preserve"> б.</w:t>
      </w:r>
    </w:p>
    <w:p w:rsidR="00E855CC" w:rsidRPr="003D7C07" w:rsidRDefault="00E855CC" w:rsidP="00E855C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C07">
        <w:rPr>
          <w:rFonts w:eastAsia="Times New Roman" w:cs="Times New Roman"/>
          <w:szCs w:val="24"/>
          <w:lang w:eastAsia="ru-RU"/>
        </w:rPr>
        <w:t>*.</w:t>
      </w:r>
    </w:p>
    <w:p w:rsidR="00E855CC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В 7-ом семестре предполагается проведение   письменной работы</w:t>
      </w:r>
      <w:r w:rsidRPr="003D7C07">
        <w:rPr>
          <w:rFonts w:eastAsia="Times New Roman" w:cs="Times New Roman"/>
          <w:szCs w:val="24"/>
          <w:lang w:eastAsia="ru-RU"/>
        </w:rPr>
        <w:t xml:space="preserve">  (ролевой игры) в группе студентов, которая проводится в виде мелкогруппового занятия в количестве 8-10 студентов.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Результат работы идет в зачет рубежного контроля.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Образец оформления задания</w:t>
      </w:r>
      <w:r w:rsidRPr="003D7C07">
        <w:rPr>
          <w:rFonts w:eastAsia="Times New Roman" w:cs="Times New Roman"/>
          <w:bCs/>
          <w:szCs w:val="24"/>
          <w:lang w:eastAsia="ru-RU"/>
        </w:rPr>
        <w:t xml:space="preserve">  ролевой игры: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1)  группа разделяется на участников практического задания  </w:t>
      </w:r>
      <w:proofErr w:type="gramStart"/>
      <w:r w:rsidRPr="003D7C07">
        <w:rPr>
          <w:rFonts w:eastAsia="Times New Roman" w:cs="Times New Roman"/>
          <w:bCs/>
          <w:szCs w:val="24"/>
          <w:lang w:eastAsia="ru-RU"/>
        </w:rPr>
        <w:t xml:space="preserve">( </w:t>
      </w:r>
      <w:proofErr w:type="gramEnd"/>
      <w:r w:rsidRPr="003D7C07">
        <w:rPr>
          <w:rFonts w:eastAsia="Times New Roman" w:cs="Times New Roman"/>
          <w:bCs/>
          <w:szCs w:val="24"/>
          <w:lang w:eastAsia="ru-RU"/>
        </w:rPr>
        <w:t>студенты  от 5 до 8)  и членов жюри (3 студента)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2) перед каждым участником практического задания ставится задача – письменно ответить на 3 вопроса по теме курса (</w:t>
      </w:r>
      <w:r w:rsidRPr="003D7C07">
        <w:rPr>
          <w:rFonts w:eastAsia="Times New Roman" w:cs="Times New Roman"/>
          <w:b/>
          <w:bCs/>
          <w:szCs w:val="24"/>
          <w:lang w:eastAsia="ru-RU"/>
        </w:rPr>
        <w:t>тема:  рондо и его исторические типы)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         Вопросы: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lastRenderedPageBreak/>
        <w:t>1. Перечислить 4 характерные признака рондо романтиков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2. Назвать </w:t>
      </w:r>
      <w:proofErr w:type="spellStart"/>
      <w:r w:rsidRPr="003D7C07">
        <w:rPr>
          <w:rFonts w:eastAsia="Times New Roman" w:cs="Times New Roman"/>
          <w:bCs/>
          <w:szCs w:val="24"/>
          <w:lang w:eastAsia="ru-RU"/>
        </w:rPr>
        <w:t>рондообразные</w:t>
      </w:r>
      <w:proofErr w:type="spellEnd"/>
      <w:r w:rsidRPr="003D7C07">
        <w:rPr>
          <w:rFonts w:eastAsia="Times New Roman" w:cs="Times New Roman"/>
          <w:bCs/>
          <w:szCs w:val="24"/>
          <w:lang w:eastAsia="ru-RU"/>
        </w:rPr>
        <w:t xml:space="preserve"> формы</w:t>
      </w:r>
    </w:p>
    <w:p w:rsidR="00E855CC" w:rsidRPr="003D7C07" w:rsidRDefault="00E855CC" w:rsidP="00E855CC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3.  Использование форм рондо в музыке 19-20 вв.</w:t>
      </w:r>
    </w:p>
    <w:p w:rsidR="00E855CC" w:rsidRPr="003D7C07" w:rsidRDefault="00E855CC" w:rsidP="00E855CC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40" w:lineRule="auto"/>
        <w:ind w:left="360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Ответы на вопросы должны быть краткими, без  лишнего  описания.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     Образец ответа.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1. </w:t>
      </w:r>
      <w:r w:rsidRPr="003D7C07">
        <w:rPr>
          <w:rFonts w:eastAsia="Times New Roman" w:cs="Times New Roman"/>
          <w:szCs w:val="24"/>
          <w:lang w:eastAsia="ru-RU"/>
        </w:rPr>
        <w:t>Возрастание контрастов между рефреном и эпизодами; частая смена темпов, модуляции в далекие тональности; свободное количество частей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2. </w:t>
      </w:r>
      <w:proofErr w:type="gramStart"/>
      <w:r w:rsidRPr="003D7C07">
        <w:rPr>
          <w:rFonts w:eastAsia="Times New Roman" w:cs="Times New Roman"/>
          <w:bCs/>
          <w:szCs w:val="24"/>
          <w:lang w:eastAsia="ru-RU"/>
        </w:rPr>
        <w:t>Двойная</w:t>
      </w:r>
      <w:proofErr w:type="gramEnd"/>
      <w:r w:rsidRPr="003D7C07">
        <w:rPr>
          <w:rFonts w:eastAsia="Times New Roman" w:cs="Times New Roman"/>
          <w:bCs/>
          <w:szCs w:val="24"/>
          <w:lang w:eastAsia="ru-RU"/>
        </w:rPr>
        <w:t xml:space="preserve"> трехчастная; рондо, начинающееся с эпизода; рондо с добавленным рефреном.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3. Самостоятельное произведение; часть (часто финал) сонатно-симфонического цикла, инструментального концерта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3) концепция  игры: педагог объясняет, по каким параметрам будет оцениваться практическая работа по музыкальной форме.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Преподаватель предъявляет следующие требования к членам жюри:*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Общие требования: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Профессиональные требования:</w:t>
      </w:r>
    </w:p>
    <w:p w:rsidR="00E855CC" w:rsidRPr="003D7C07" w:rsidRDefault="00E855CC" w:rsidP="00E855CC">
      <w:pPr>
        <w:spacing w:after="0" w:line="25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1. Комплексные знания  в области исторических типов форм рондо, системы их бытования, жанровых истоков; владение методом анализа жанров рондо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2. Знание  теоретического и музыкального материала, используемого на занятиях. Компетентность в практических вопросах: знание  особенностей рондо романтиков,  характера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тематизма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; знание   принципов гармонического и тонального развития в формах рондо романтиков, разновидностей форм рондо 19 века; оценивание четких формулировок. 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Технические требования: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Оценивание  участников   пра</w:t>
      </w:r>
      <w:r>
        <w:rPr>
          <w:rFonts w:eastAsia="Times New Roman" w:cs="Times New Roman"/>
          <w:szCs w:val="24"/>
          <w:lang w:eastAsia="ru-RU"/>
        </w:rPr>
        <w:t>ктической работы происходит по 5ти</w:t>
      </w:r>
      <w:r w:rsidRPr="003D7C07">
        <w:rPr>
          <w:rFonts w:eastAsia="Times New Roman" w:cs="Times New Roman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Жюри (3 студента) предлагает </w:t>
      </w:r>
      <w:r w:rsidRPr="003D7C07">
        <w:rPr>
          <w:rFonts w:eastAsia="Times New Roman" w:cs="Times New Roman"/>
          <w:b/>
          <w:szCs w:val="24"/>
          <w:lang w:eastAsia="ru-RU"/>
        </w:rPr>
        <w:t>критерии оценки демонстрируемых знаний, умений и навыков  в процессе написания практической работы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Приводим таблицу показаний на одного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характерных признаков формы рондо романтиков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особых структур формы рондо романтиков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3.Использование форм рондо в музыке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Для сравнения приводим   заполненные членами жюри  2 таблицы на  2-х участников   практической работы</w:t>
      </w:r>
    </w:p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оцен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характерных признаков формы рондо романтиков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особых структур формы рондо романтиков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3.Использование форм рондо в музыке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4,3 (4)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характерных признаков формы рондо романтиков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особых структур формы рондо романтиков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3.Использование форм рондо в музыке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lastRenderedPageBreak/>
        <w:t xml:space="preserve">Таким </w:t>
      </w:r>
      <w:proofErr w:type="gramStart"/>
      <w:r w:rsidRPr="003D7C07">
        <w:rPr>
          <w:rFonts w:eastAsia="Times New Roman" w:cs="Times New Roman"/>
          <w:szCs w:val="24"/>
          <w:lang w:eastAsia="ru-RU"/>
        </w:rPr>
        <w:t>образом</w:t>
      </w:r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 оцениваются все участники  практической работы, результаты сравниваются.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Результаты данной работы: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Выполнение  практической работы  двумя участниками оценивается: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№ 1 – 4</w:t>
      </w:r>
      <w:r w:rsidRPr="003D7C07">
        <w:rPr>
          <w:rFonts w:eastAsia="Times New Roman" w:cs="Times New Roman"/>
          <w:szCs w:val="24"/>
          <w:lang w:eastAsia="ru-RU"/>
        </w:rPr>
        <w:t xml:space="preserve"> б.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№ 2  - 4</w:t>
      </w:r>
      <w:r w:rsidRPr="003D7C07">
        <w:rPr>
          <w:rFonts w:eastAsia="Times New Roman" w:cs="Times New Roman"/>
          <w:szCs w:val="24"/>
          <w:lang w:eastAsia="ru-RU"/>
        </w:rPr>
        <w:t xml:space="preserve"> б.</w:t>
      </w:r>
    </w:p>
    <w:p w:rsidR="00E855CC" w:rsidRPr="003D7C07" w:rsidRDefault="00E855CC" w:rsidP="00E855C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C07">
        <w:rPr>
          <w:rFonts w:eastAsia="Times New Roman" w:cs="Times New Roman"/>
          <w:szCs w:val="24"/>
          <w:lang w:eastAsia="ru-RU"/>
        </w:rPr>
        <w:t>*.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В 8-ом семестре предполагается проведение   письменной работы</w:t>
      </w:r>
      <w:r w:rsidRPr="003D7C07">
        <w:rPr>
          <w:rFonts w:eastAsia="Times New Roman" w:cs="Times New Roman"/>
          <w:szCs w:val="24"/>
          <w:lang w:eastAsia="ru-RU"/>
        </w:rPr>
        <w:t xml:space="preserve">  (ролевой игры) в группе студентов, которая проводится в виде мелкогруппового занятия в количестве 8-10 студентов.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Результат работы идет в зачет рубежного контроля.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Образец оформления задания</w:t>
      </w:r>
      <w:r w:rsidRPr="003D7C07">
        <w:rPr>
          <w:rFonts w:eastAsia="Times New Roman" w:cs="Times New Roman"/>
          <w:bCs/>
          <w:szCs w:val="24"/>
          <w:lang w:eastAsia="ru-RU"/>
        </w:rPr>
        <w:t xml:space="preserve">  ролевой игры: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1)  группа разделяется на участников практического задания  </w:t>
      </w:r>
      <w:proofErr w:type="gramStart"/>
      <w:r w:rsidRPr="003D7C07">
        <w:rPr>
          <w:rFonts w:eastAsia="Times New Roman" w:cs="Times New Roman"/>
          <w:bCs/>
          <w:szCs w:val="24"/>
          <w:lang w:eastAsia="ru-RU"/>
        </w:rPr>
        <w:t xml:space="preserve">( </w:t>
      </w:r>
      <w:proofErr w:type="gramEnd"/>
      <w:r w:rsidRPr="003D7C07">
        <w:rPr>
          <w:rFonts w:eastAsia="Times New Roman" w:cs="Times New Roman"/>
          <w:bCs/>
          <w:szCs w:val="24"/>
          <w:lang w:eastAsia="ru-RU"/>
        </w:rPr>
        <w:t>студенты  от 5 до 8)  и членов жюри (3 студента)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2) перед каждым участником практического задания ставится задача – письменно ответить на 3 вопроса по теме курса (</w:t>
      </w:r>
      <w:r w:rsidRPr="003D7C07">
        <w:rPr>
          <w:rFonts w:eastAsia="Times New Roman" w:cs="Times New Roman"/>
          <w:b/>
          <w:bCs/>
          <w:szCs w:val="24"/>
          <w:lang w:eastAsia="ru-RU"/>
        </w:rPr>
        <w:t>тема:  хроматическая тональность, техника центра)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               Вопросы: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1. Перечислить основные музыкальные системы  ХХ-ХХ1 вв.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2. Особенности хроматической тональности и техники центра</w:t>
      </w:r>
    </w:p>
    <w:p w:rsidR="00E855CC" w:rsidRPr="003D7C07" w:rsidRDefault="00E855CC" w:rsidP="00E855CC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3.  Перечислить характерные структуры  произведений со </w:t>
      </w:r>
      <w:proofErr w:type="spellStart"/>
      <w:r w:rsidRPr="003D7C07">
        <w:rPr>
          <w:rFonts w:eastAsia="Times New Roman" w:cs="Times New Roman"/>
          <w:bCs/>
          <w:szCs w:val="24"/>
          <w:lang w:eastAsia="ru-RU"/>
        </w:rPr>
        <w:t>звуковысотной</w:t>
      </w:r>
      <w:proofErr w:type="spellEnd"/>
      <w:r w:rsidRPr="003D7C07">
        <w:rPr>
          <w:rFonts w:eastAsia="Times New Roman" w:cs="Times New Roman"/>
          <w:bCs/>
          <w:szCs w:val="24"/>
          <w:lang w:eastAsia="ru-RU"/>
        </w:rPr>
        <w:t xml:space="preserve"> организацией формы</w:t>
      </w:r>
    </w:p>
    <w:p w:rsidR="00E855CC" w:rsidRPr="003D7C07" w:rsidRDefault="00E855CC" w:rsidP="00E855CC">
      <w:pPr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40" w:lineRule="auto"/>
        <w:ind w:left="360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>Ответы на вопросы должны быть краткими, без  лишнего  описания.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            Образец ответа.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 xml:space="preserve">1. </w:t>
      </w:r>
      <w:r w:rsidRPr="003D7C07">
        <w:rPr>
          <w:rFonts w:eastAsia="Times New Roman" w:cs="Times New Roman"/>
          <w:szCs w:val="24"/>
          <w:lang w:eastAsia="ru-RU"/>
        </w:rPr>
        <w:t xml:space="preserve">Пуантилизм, сонорная монодия,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неомодальность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,  серийная полифония, полифония пластов,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алеаторная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 гетерофония.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/>
          <w:bCs/>
          <w:szCs w:val="24"/>
          <w:lang w:eastAsia="ru-RU"/>
        </w:rPr>
        <w:t xml:space="preserve">2. </w:t>
      </w:r>
      <w:r w:rsidRPr="003D7C07">
        <w:rPr>
          <w:rFonts w:eastAsia="Times New Roman" w:cs="Times New Roman"/>
          <w:bCs/>
          <w:szCs w:val="24"/>
          <w:lang w:eastAsia="ru-RU"/>
        </w:rPr>
        <w:t xml:space="preserve">Хроматическая тональность: </w:t>
      </w:r>
      <w:proofErr w:type="spellStart"/>
      <w:r w:rsidRPr="003D7C07">
        <w:rPr>
          <w:rFonts w:eastAsia="Times New Roman" w:cs="Times New Roman"/>
          <w:bCs/>
          <w:szCs w:val="24"/>
          <w:lang w:eastAsia="ru-RU"/>
        </w:rPr>
        <w:t>двенадцатиступенность</w:t>
      </w:r>
      <w:proofErr w:type="spellEnd"/>
      <w:r w:rsidRPr="003D7C07">
        <w:rPr>
          <w:rFonts w:eastAsia="Times New Roman" w:cs="Times New Roman"/>
          <w:bCs/>
          <w:szCs w:val="24"/>
          <w:lang w:eastAsia="ru-RU"/>
        </w:rPr>
        <w:t xml:space="preserve">, повышенная </w:t>
      </w:r>
      <w:proofErr w:type="spellStart"/>
      <w:r w:rsidRPr="003D7C07">
        <w:rPr>
          <w:rFonts w:eastAsia="Times New Roman" w:cs="Times New Roman"/>
          <w:bCs/>
          <w:szCs w:val="24"/>
          <w:lang w:eastAsia="ru-RU"/>
        </w:rPr>
        <w:t>диссонантность</w:t>
      </w:r>
      <w:proofErr w:type="spellEnd"/>
      <w:r w:rsidRPr="003D7C07">
        <w:rPr>
          <w:rFonts w:eastAsia="Times New Roman" w:cs="Times New Roman"/>
          <w:bCs/>
          <w:szCs w:val="24"/>
          <w:lang w:eastAsia="ru-RU"/>
        </w:rPr>
        <w:t xml:space="preserve">, неограниченное применение </w:t>
      </w:r>
      <w:proofErr w:type="spellStart"/>
      <w:r w:rsidRPr="003D7C07">
        <w:rPr>
          <w:rFonts w:eastAsia="Times New Roman" w:cs="Times New Roman"/>
          <w:bCs/>
          <w:szCs w:val="24"/>
          <w:lang w:eastAsia="ru-RU"/>
        </w:rPr>
        <w:t>аккордики</w:t>
      </w:r>
      <w:proofErr w:type="spellEnd"/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 Техника центра: изменение тональной системы, в которой функциональные отношения складываются из диссонантных элементов, при этом образуется индивидуальная структура с опорой на её «центральный элемент».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3. Формы с техникой хроматической тональности и их связь с традиционными типами структур; 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  <w:r w:rsidRPr="003D7C07">
        <w:rPr>
          <w:rFonts w:eastAsia="Times New Roman" w:cs="Times New Roman"/>
          <w:bCs/>
          <w:szCs w:val="24"/>
          <w:lang w:eastAsia="ru-RU"/>
        </w:rPr>
        <w:t xml:space="preserve">      - формы классическо-романтического направления с использованием техники центра и индивидуальной трактовкой композиционных структур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3) концепция  игры: педагог объясняет, по каким параметрам будет оцениваться практическая работа по музыкальной форме.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4) 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Преподаватель предъявляет следующие требования к членам жюри:*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Общие требования: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lastRenderedPageBreak/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Профессиональные требования:</w:t>
      </w:r>
    </w:p>
    <w:p w:rsidR="00E855CC" w:rsidRPr="003D7C07" w:rsidRDefault="00E855CC" w:rsidP="00E855CC">
      <w:pPr>
        <w:spacing w:after="0" w:line="25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1. Комплексные знания  в области музыкальных систем ХХ-ХХ1 </w:t>
      </w:r>
      <w:proofErr w:type="spellStart"/>
      <w:proofErr w:type="gramStart"/>
      <w:r w:rsidRPr="003D7C07">
        <w:rPr>
          <w:rFonts w:eastAsia="Times New Roman" w:cs="Times New Roman"/>
          <w:szCs w:val="24"/>
          <w:lang w:eastAsia="ru-RU"/>
        </w:rPr>
        <w:t>вв</w:t>
      </w:r>
      <w:proofErr w:type="spellEnd"/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, характерных особенностей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звуковысотных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 организаций музыки; владение методом анализа современных музыкальных форм.</w:t>
      </w:r>
    </w:p>
    <w:p w:rsidR="00E855CC" w:rsidRPr="003D7C07" w:rsidRDefault="00E855CC" w:rsidP="00E855CC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2. Знание </w:t>
      </w:r>
      <w:r w:rsidRPr="003D7C07">
        <w:rPr>
          <w:rFonts w:eastAsia="Times New Roman" w:cs="Times New Roman"/>
          <w:szCs w:val="24"/>
          <w:lang w:eastAsia="ru-RU"/>
        </w:rPr>
        <w:t xml:space="preserve">теоретического и музыкального материала, используемого на занятиях. Компетентность </w:t>
      </w:r>
      <w:r>
        <w:rPr>
          <w:rFonts w:eastAsia="Times New Roman" w:cs="Times New Roman"/>
          <w:szCs w:val="24"/>
          <w:lang w:eastAsia="ru-RU"/>
        </w:rPr>
        <w:t>в практических вопросах: знание</w:t>
      </w:r>
      <w:r w:rsidRPr="003D7C07">
        <w:rPr>
          <w:rFonts w:eastAsia="Times New Roman" w:cs="Times New Roman"/>
          <w:szCs w:val="24"/>
          <w:lang w:eastAsia="ru-RU"/>
        </w:rPr>
        <w:t xml:space="preserve"> особенностей хроматической тональности и техники центра,  характера </w:t>
      </w:r>
      <w:proofErr w:type="spellStart"/>
      <w:r w:rsidRPr="003D7C07">
        <w:rPr>
          <w:rFonts w:eastAsia="Times New Roman" w:cs="Times New Roman"/>
          <w:szCs w:val="24"/>
          <w:lang w:eastAsia="ru-RU"/>
        </w:rPr>
        <w:t>тематизма</w:t>
      </w:r>
      <w:proofErr w:type="spellEnd"/>
      <w:r w:rsidRPr="003D7C07">
        <w:rPr>
          <w:rFonts w:eastAsia="Times New Roman" w:cs="Times New Roman"/>
          <w:szCs w:val="24"/>
          <w:lang w:eastAsia="ru-RU"/>
        </w:rPr>
        <w:t xml:space="preserve">; знание особенностей трактовки индивидуальных форм музыки; оценивание четких формулировок. 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Технические требования: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Оценивание  участников   пра</w:t>
      </w:r>
      <w:r>
        <w:rPr>
          <w:rFonts w:eastAsia="Times New Roman" w:cs="Times New Roman"/>
          <w:szCs w:val="24"/>
          <w:lang w:eastAsia="ru-RU"/>
        </w:rPr>
        <w:t>ктической работы происходит по 5</w:t>
      </w:r>
      <w:r w:rsidRPr="003D7C07">
        <w:rPr>
          <w:rFonts w:eastAsia="Times New Roman" w:cs="Times New Roman"/>
          <w:szCs w:val="24"/>
          <w:lang w:eastAsia="ru-RU"/>
        </w:rPr>
        <w:t>-</w:t>
      </w:r>
      <w:r>
        <w:rPr>
          <w:rFonts w:eastAsia="Times New Roman" w:cs="Times New Roman"/>
          <w:szCs w:val="24"/>
          <w:lang w:eastAsia="ru-RU"/>
        </w:rPr>
        <w:t>ти</w:t>
      </w:r>
      <w:r w:rsidRPr="003D7C07">
        <w:rPr>
          <w:rFonts w:eastAsia="Times New Roman" w:cs="Times New Roman"/>
          <w:szCs w:val="24"/>
          <w:lang w:eastAsia="ru-RU"/>
        </w:rPr>
        <w:t xml:space="preserve"> балльной системе. Лучшие работы выявляются по сумме баллов.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b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Жюри (3 студента) предлагает </w:t>
      </w:r>
      <w:r w:rsidRPr="003D7C07">
        <w:rPr>
          <w:rFonts w:eastAsia="Times New Roman" w:cs="Times New Roman"/>
          <w:b/>
          <w:szCs w:val="24"/>
          <w:lang w:eastAsia="ru-RU"/>
        </w:rPr>
        <w:t>критерии оценки демонстрируемых знаний, умений и навыков  в процессе написания практической работы</w:t>
      </w:r>
    </w:p>
    <w:p w:rsidR="00E855CC" w:rsidRPr="003D7C07" w:rsidRDefault="00E855CC" w:rsidP="00E855CC">
      <w:pPr>
        <w:spacing w:after="0" w:line="240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Практическая работа выполняется группой студентов (от 5 до 7) по следующим критериям и показателям.</w:t>
      </w: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Приводим таблицу показаний на одного студента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</w:t>
            </w: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 xml:space="preserve">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особенностей склада музыки ХХ-ХХ1 вв.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особенностей хроматической тональности и  техники центра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3.Знание особых </w:t>
            </w:r>
            <w:proofErr w:type="spellStart"/>
            <w:r w:rsidRPr="003D7C07">
              <w:rPr>
                <w:rFonts w:eastAsia="Times New Roman" w:cs="Times New Roman"/>
                <w:szCs w:val="24"/>
                <w:lang w:eastAsia="ru-RU"/>
              </w:rPr>
              <w:t>звуковысотных</w:t>
            </w:r>
            <w:proofErr w:type="spellEnd"/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 организаций музыкальных форм ХХ-ХХ1 вв.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E855CC" w:rsidRPr="003D7C07" w:rsidRDefault="00E855CC" w:rsidP="00E855CC">
      <w:pPr>
        <w:spacing w:after="0" w:line="240" w:lineRule="auto"/>
        <w:jc w:val="both"/>
        <w:rPr>
          <w:rFonts w:eastAsia="Times New Roman" w:cs="Times New Roman"/>
          <w:bCs/>
          <w:szCs w:val="24"/>
          <w:lang w:eastAsia="ru-RU"/>
        </w:rPr>
      </w:pPr>
    </w:p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Для сравнения приводим   заполненные членами жюри  2 таблицы на  2-х участников   практической работы</w:t>
      </w:r>
    </w:p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 xml:space="preserve">оценка </w:t>
            </w: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 xml:space="preserve">оценка </w:t>
            </w: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 xml:space="preserve">оценка </w:t>
            </w: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lastRenderedPageBreak/>
              <w:t>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оценка </w:t>
            </w: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итоговая </w:t>
            </w: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особенностей склада музыки ХХ-ХХ1 вв.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особенностей хроматической тональности и  техники центра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3.Знание особых </w:t>
            </w:r>
            <w:proofErr w:type="spellStart"/>
            <w:r w:rsidRPr="003D7C07">
              <w:rPr>
                <w:rFonts w:eastAsia="Times New Roman" w:cs="Times New Roman"/>
                <w:szCs w:val="24"/>
                <w:lang w:eastAsia="ru-RU"/>
              </w:rPr>
              <w:t>звуковысотных</w:t>
            </w:r>
            <w:proofErr w:type="spellEnd"/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 организаций музыкальных форм ХХ-ХХ1 вв.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3,6 (4)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Оценки участника №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855CC" w:rsidRPr="003D7C07" w:rsidTr="00B633EA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iCs/>
                <w:szCs w:val="24"/>
                <w:lang w:eastAsia="ru-RU"/>
              </w:rPr>
              <w:t>Баллы: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1 – удовлетворительно</w:t>
            </w:r>
          </w:p>
          <w:p w:rsidR="00E855CC" w:rsidRPr="003D7C07" w:rsidRDefault="00E855CC" w:rsidP="00B633EA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2 – хорошо</w:t>
            </w:r>
          </w:p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ascii="Calibri" w:eastAsia="Calibri" w:hAnsi="Calibri" w:cs="Times New Roman"/>
                <w:b/>
                <w:bCs/>
                <w:color w:val="000000"/>
                <w:szCs w:val="24"/>
                <w:lang w:eastAsia="ru-RU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b/>
                <w:szCs w:val="24"/>
                <w:lang w:eastAsia="ru-RU"/>
              </w:rPr>
              <w:t>оценка студента</w:t>
            </w:r>
          </w:p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proofErr w:type="gramStart"/>
            <w:r w:rsidRPr="003D7C07">
              <w:rPr>
                <w:rFonts w:eastAsia="Times New Roman" w:cs="Times New Roman"/>
                <w:szCs w:val="24"/>
                <w:lang w:eastAsia="ru-RU"/>
              </w:rPr>
              <w:t>удовлетво-рительно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оценка педагога не </w:t>
            </w:r>
            <w:proofErr w:type="spellStart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учитыва-ется</w:t>
            </w:r>
            <w:proofErr w:type="spellEnd"/>
            <w:proofErr w:type="gramEnd"/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итоговая оценка</w:t>
            </w: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rPr>
          <w:trHeight w:val="607"/>
        </w:trPr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1.Знание особенностей склада музыки ХХ-ХХ1 вв.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>2. Знание особенностей хроматической тональности и  техники центра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shd w:val="clear" w:color="auto" w:fill="auto"/>
          </w:tcPr>
          <w:p w:rsidR="00E855CC" w:rsidRPr="003D7C07" w:rsidRDefault="00E855CC" w:rsidP="00B633EA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3.Знание особых </w:t>
            </w:r>
            <w:proofErr w:type="spellStart"/>
            <w:r w:rsidRPr="003D7C07">
              <w:rPr>
                <w:rFonts w:eastAsia="Times New Roman" w:cs="Times New Roman"/>
                <w:szCs w:val="24"/>
                <w:lang w:eastAsia="ru-RU"/>
              </w:rPr>
              <w:t>звуковысотных</w:t>
            </w:r>
            <w:proofErr w:type="spellEnd"/>
            <w:r w:rsidRPr="003D7C07">
              <w:rPr>
                <w:rFonts w:eastAsia="Times New Roman" w:cs="Times New Roman"/>
                <w:szCs w:val="24"/>
                <w:lang w:eastAsia="ru-RU"/>
              </w:rPr>
              <w:t xml:space="preserve"> организаций музыкальных форм ХХ-ХХ1 вв.</w:t>
            </w:r>
          </w:p>
        </w:tc>
        <w:tc>
          <w:tcPr>
            <w:tcW w:w="1254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E855CC" w:rsidRPr="003D7C07" w:rsidRDefault="00E855CC" w:rsidP="00B633EA">
            <w:pPr>
              <w:spacing w:after="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E855CC" w:rsidRPr="003D7C07" w:rsidTr="00B633EA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b/>
                <w:szCs w:val="24"/>
                <w:lang w:eastAsia="ru-RU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E855CC" w:rsidRPr="003D7C07" w:rsidRDefault="00E855CC" w:rsidP="00B633EA">
            <w:pPr>
              <w:spacing w:after="40" w:line="360" w:lineRule="exac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</w:tr>
    </w:tbl>
    <w:p w:rsidR="00E855CC" w:rsidRPr="003D7C07" w:rsidRDefault="00E855CC" w:rsidP="00E855CC">
      <w:pPr>
        <w:spacing w:after="0" w:line="360" w:lineRule="auto"/>
        <w:rPr>
          <w:rFonts w:eastAsia="Times New Roman" w:cs="Times New Roman"/>
          <w:szCs w:val="24"/>
          <w:lang w:eastAsia="ru-RU"/>
        </w:rPr>
      </w:pPr>
    </w:p>
    <w:p w:rsidR="00E855CC" w:rsidRPr="003D7C07" w:rsidRDefault="00E855CC" w:rsidP="00E855CC">
      <w:pPr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Таким </w:t>
      </w:r>
      <w:proofErr w:type="gramStart"/>
      <w:r w:rsidRPr="003D7C07">
        <w:rPr>
          <w:rFonts w:eastAsia="Times New Roman" w:cs="Times New Roman"/>
          <w:szCs w:val="24"/>
          <w:lang w:eastAsia="ru-RU"/>
        </w:rPr>
        <w:t>образом</w:t>
      </w:r>
      <w:proofErr w:type="gramEnd"/>
      <w:r w:rsidRPr="003D7C07">
        <w:rPr>
          <w:rFonts w:eastAsia="Times New Roman" w:cs="Times New Roman"/>
          <w:szCs w:val="24"/>
          <w:lang w:eastAsia="ru-RU"/>
        </w:rPr>
        <w:t xml:space="preserve"> оцениваются все участники  практической работы, результаты сравниваются.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          Результаты данной работы:</w:t>
      </w:r>
    </w:p>
    <w:p w:rsidR="00E855CC" w:rsidRPr="003D7C07" w:rsidRDefault="00E855CC" w:rsidP="00E855CC">
      <w:pPr>
        <w:spacing w:after="4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>Выполнение  практической работы  двумя участниками оценивается: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№ 1 – 4</w:t>
      </w:r>
      <w:r w:rsidRPr="003D7C07">
        <w:rPr>
          <w:rFonts w:eastAsia="Times New Roman" w:cs="Times New Roman"/>
          <w:szCs w:val="24"/>
          <w:lang w:eastAsia="ru-RU"/>
        </w:rPr>
        <w:t xml:space="preserve"> б.</w:t>
      </w:r>
    </w:p>
    <w:p w:rsidR="00E855CC" w:rsidRPr="003D7C07" w:rsidRDefault="00E855CC" w:rsidP="00E855CC">
      <w:pPr>
        <w:spacing w:after="4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szCs w:val="24"/>
          <w:lang w:eastAsia="ru-RU"/>
        </w:rPr>
        <w:t xml:space="preserve">№ 2  - </w:t>
      </w:r>
      <w:r>
        <w:rPr>
          <w:rFonts w:eastAsia="Times New Roman" w:cs="Times New Roman"/>
          <w:szCs w:val="24"/>
          <w:lang w:eastAsia="ru-RU"/>
        </w:rPr>
        <w:t>4</w:t>
      </w:r>
      <w:r w:rsidRPr="003D7C07">
        <w:rPr>
          <w:rFonts w:eastAsia="Times New Roman" w:cs="Times New Roman"/>
          <w:szCs w:val="24"/>
          <w:lang w:eastAsia="ru-RU"/>
        </w:rPr>
        <w:t xml:space="preserve">  б.</w:t>
      </w:r>
    </w:p>
    <w:p w:rsidR="00E855CC" w:rsidRPr="003D7C07" w:rsidRDefault="00E855CC" w:rsidP="00E855C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 w:rsidRPr="003D7C07">
        <w:rPr>
          <w:rFonts w:eastAsia="Times New Roman" w:cs="Times New Roman"/>
          <w:b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C07">
        <w:rPr>
          <w:rFonts w:eastAsia="Times New Roman" w:cs="Times New Roman"/>
          <w:szCs w:val="24"/>
          <w:lang w:eastAsia="ru-RU"/>
        </w:rPr>
        <w:t>*.</w:t>
      </w:r>
    </w:p>
    <w:p w:rsidR="00E855CC" w:rsidRPr="003D7C07" w:rsidRDefault="00E855CC" w:rsidP="00E855CC">
      <w:pPr>
        <w:spacing w:after="40" w:line="360" w:lineRule="exact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Результаты практических работ учитываются на промежуточной аттестации.</w:t>
      </w:r>
    </w:p>
    <w:p w:rsidR="00E855CC" w:rsidRPr="00B07D63" w:rsidRDefault="00E855CC" w:rsidP="00E855CC">
      <w:pPr>
        <w:spacing w:after="40" w:line="360" w:lineRule="exact"/>
        <w:jc w:val="both"/>
        <w:rPr>
          <w:rFonts w:eastAsia="Times New Roman"/>
          <w:szCs w:val="24"/>
          <w:lang w:eastAsia="ru-RU"/>
        </w:rPr>
      </w:pPr>
    </w:p>
    <w:p w:rsidR="00E855CC" w:rsidRPr="00037C00" w:rsidRDefault="00E855CC" w:rsidP="00E855CC">
      <w:pPr>
        <w:spacing w:after="0" w:line="240" w:lineRule="auto"/>
        <w:jc w:val="both"/>
        <w:rPr>
          <w:b/>
          <w:szCs w:val="24"/>
          <w:lang w:eastAsia="ru-RU"/>
        </w:rPr>
      </w:pPr>
      <w:bookmarkStart w:id="8" w:name="_Toc528600548"/>
      <w:bookmarkStart w:id="9" w:name="_Toc530654485"/>
      <w:r>
        <w:rPr>
          <w:b/>
          <w:szCs w:val="24"/>
          <w:lang w:eastAsia="ru-RU"/>
        </w:rPr>
        <w:t xml:space="preserve">            </w:t>
      </w:r>
      <w:r w:rsidRPr="00037C00">
        <w:rPr>
          <w:b/>
          <w:szCs w:val="24"/>
          <w:lang w:eastAsia="ru-RU"/>
        </w:rPr>
        <w:t xml:space="preserve">9. ПЕРЕЧЕНЬ ИНФОРМАЦИОННЫХ ТЕХНОЛОГИЙ 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037C00">
        <w:rPr>
          <w:szCs w:val="24"/>
          <w:lang w:eastAsia="ru-RU"/>
        </w:rPr>
        <w:t xml:space="preserve">При изучении дисциплины </w:t>
      </w:r>
      <w:proofErr w:type="gramStart"/>
      <w:r w:rsidRPr="00037C00">
        <w:rPr>
          <w:szCs w:val="24"/>
          <w:lang w:eastAsia="ru-RU"/>
        </w:rPr>
        <w:t>обучающимися</w:t>
      </w:r>
      <w:proofErr w:type="gramEnd"/>
      <w:r w:rsidRPr="00037C00">
        <w:rPr>
          <w:szCs w:val="24"/>
          <w:lang w:eastAsia="ru-RU"/>
        </w:rPr>
        <w:t xml:space="preserve"> используются следующие информационные технологии: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proofErr w:type="gramStart"/>
      <w:r w:rsidRPr="00037C00">
        <w:rPr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proofErr w:type="gramStart"/>
      <w:r w:rsidRPr="00037C00">
        <w:rPr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037C00">
        <w:rPr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037C00">
        <w:rPr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eastAsia="ru-RU"/>
        </w:rPr>
      </w:pPr>
      <w:r w:rsidRPr="00037C00">
        <w:rPr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037C00">
        <w:rPr>
          <w:szCs w:val="24"/>
          <w:lang w:val="en-US" w:eastAsia="ru-RU"/>
        </w:rPr>
        <w:t>W</w:t>
      </w:r>
      <w:proofErr w:type="spellStart"/>
      <w:r w:rsidRPr="00037C00">
        <w:rPr>
          <w:szCs w:val="24"/>
          <w:lang w:eastAsia="ru-RU"/>
        </w:rPr>
        <w:t>ог</w:t>
      </w:r>
      <w:proofErr w:type="spellEnd"/>
      <w:r w:rsidRPr="00037C00">
        <w:rPr>
          <w:szCs w:val="24"/>
          <w:lang w:val="en-US" w:eastAsia="ru-RU"/>
        </w:rPr>
        <w:t xml:space="preserve">d, </w:t>
      </w:r>
      <w:proofErr w:type="spellStart"/>
      <w:r w:rsidRPr="00037C00">
        <w:rPr>
          <w:szCs w:val="24"/>
          <w:lang w:eastAsia="ru-RU"/>
        </w:rPr>
        <w:t>Ехсе</w:t>
      </w:r>
      <w:proofErr w:type="spellEnd"/>
      <w:r w:rsidRPr="00037C00">
        <w:rPr>
          <w:szCs w:val="24"/>
          <w:lang w:val="en-US" w:eastAsia="ru-RU"/>
        </w:rPr>
        <w:t>l, Pow</w:t>
      </w:r>
      <w:proofErr w:type="spellStart"/>
      <w:r w:rsidRPr="00037C00">
        <w:rPr>
          <w:szCs w:val="24"/>
          <w:lang w:eastAsia="ru-RU"/>
        </w:rPr>
        <w:t>ег</w:t>
      </w:r>
      <w:proofErr w:type="spellEnd"/>
      <w:r w:rsidRPr="00037C00">
        <w:rPr>
          <w:szCs w:val="24"/>
          <w:lang w:val="en-US" w:eastAsia="ru-RU"/>
        </w:rPr>
        <w:t xml:space="preserve"> </w:t>
      </w:r>
      <w:proofErr w:type="spellStart"/>
      <w:r w:rsidRPr="00037C00">
        <w:rPr>
          <w:szCs w:val="24"/>
          <w:lang w:eastAsia="ru-RU"/>
        </w:rPr>
        <w:t>Ро</w:t>
      </w:r>
      <w:r w:rsidRPr="00037C00">
        <w:rPr>
          <w:szCs w:val="24"/>
          <w:lang w:val="en-US" w:eastAsia="ru-RU"/>
        </w:rPr>
        <w:t>int</w:t>
      </w:r>
      <w:proofErr w:type="spellEnd"/>
      <w:r w:rsidRPr="00037C00">
        <w:rPr>
          <w:szCs w:val="24"/>
          <w:lang w:val="en-US" w:eastAsia="ru-RU"/>
        </w:rPr>
        <w:t>;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037C00">
        <w:rPr>
          <w:szCs w:val="24"/>
          <w:lang w:val="en-US" w:eastAsia="ru-RU"/>
        </w:rPr>
        <w:t>Adobe Photoshop;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037C00">
        <w:rPr>
          <w:szCs w:val="24"/>
          <w:lang w:val="en-US" w:eastAsia="ru-RU"/>
        </w:rPr>
        <w:t>Adobe Premiere;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szCs w:val="24"/>
          <w:lang w:val="en-US" w:eastAsia="ru-RU"/>
        </w:rPr>
      </w:pPr>
      <w:r w:rsidRPr="00037C00">
        <w:rPr>
          <w:szCs w:val="24"/>
          <w:lang w:val="en-US" w:eastAsia="ru-RU"/>
        </w:rPr>
        <w:t>Power DVD;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b/>
          <w:szCs w:val="24"/>
          <w:lang w:val="en-US" w:eastAsia="ru-RU"/>
        </w:rPr>
      </w:pPr>
      <w:proofErr w:type="gramStart"/>
      <w:r w:rsidRPr="00037C00">
        <w:rPr>
          <w:szCs w:val="24"/>
          <w:lang w:val="en-US" w:eastAsia="ru-RU"/>
        </w:rPr>
        <w:t>Media Player Classic.</w:t>
      </w:r>
      <w:proofErr w:type="gramEnd"/>
    </w:p>
    <w:p w:rsidR="00E855CC" w:rsidRPr="00037C00" w:rsidRDefault="00E855CC" w:rsidP="00E855CC">
      <w:pPr>
        <w:spacing w:after="0" w:line="240" w:lineRule="auto"/>
        <w:jc w:val="both"/>
        <w:rPr>
          <w:szCs w:val="24"/>
          <w:lang w:val="en-US" w:eastAsia="ru-RU"/>
        </w:rPr>
      </w:pPr>
    </w:p>
    <w:p w:rsidR="00E855CC" w:rsidRPr="00037C00" w:rsidRDefault="00E855CC" w:rsidP="00E855CC">
      <w:pPr>
        <w:spacing w:after="0" w:line="240" w:lineRule="auto"/>
        <w:jc w:val="both"/>
        <w:rPr>
          <w:b/>
          <w:szCs w:val="24"/>
          <w:lang w:eastAsia="ru-RU"/>
        </w:rPr>
      </w:pPr>
      <w:r w:rsidRPr="00037C00">
        <w:rPr>
          <w:b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b/>
          <w:szCs w:val="24"/>
          <w:lang w:eastAsia="ru-RU"/>
        </w:rPr>
      </w:pPr>
      <w:r w:rsidRPr="00037C00">
        <w:rPr>
          <w:b/>
          <w:szCs w:val="24"/>
          <w:lang w:eastAsia="ru-RU"/>
        </w:rPr>
        <w:t>10.1. Обеспечение образовательного процесса для лиц с ограниченными возможностями здоровья и инвалидов (при наличии)</w:t>
      </w:r>
    </w:p>
    <w:p w:rsidR="00E855CC" w:rsidRPr="00037C00" w:rsidRDefault="00E855CC" w:rsidP="00E855CC">
      <w:pPr>
        <w:spacing w:after="0" w:line="240" w:lineRule="auto"/>
        <w:ind w:firstLine="709"/>
        <w:jc w:val="both"/>
        <w:rPr>
          <w:bCs/>
          <w:szCs w:val="24"/>
          <w:lang w:eastAsia="ru-RU"/>
        </w:rPr>
      </w:pPr>
    </w:p>
    <w:p w:rsidR="00E855CC" w:rsidRPr="00037C00" w:rsidRDefault="00E855CC" w:rsidP="00E855CC">
      <w:pPr>
        <w:spacing w:after="0" w:line="240" w:lineRule="auto"/>
        <w:ind w:firstLine="709"/>
        <w:jc w:val="both"/>
      </w:pPr>
      <w:proofErr w:type="gramStart"/>
      <w:r w:rsidRPr="00037C00"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• для слепых и слабовидящих: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лекции оформляются в виде электронного документа, доступного с помощью компьютерн</w:t>
      </w:r>
      <w:proofErr w:type="gramStart"/>
      <w:r w:rsidRPr="00037C00">
        <w:t>о-</w:t>
      </w:r>
      <w:proofErr w:type="gramEnd"/>
      <w:r w:rsidRPr="00037C00">
        <w:t xml:space="preserve"> специализированным программным обеспечением;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>- обеспечивается индивидуальное равномерное освещение не менее 300 люкс;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письменные задания оформляются увеличенным шрифтом;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>• для лиц с нарушениями опорно-двигательного аппарата: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- письменные задания выполняются на компьютере со специализированным программным обеспечением;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- экзамен и зачёт проводятся в устной форме или выполняются в письменной форме на компьютере.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При необходимости предусматривается увеличение времени для подготовки ответа.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• для слепых и слабовидящих: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в печатной форме увеличенным шрифтом - в форме электронного документа;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в форме аудиофайла.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• для </w:t>
      </w:r>
      <w:proofErr w:type="gramStart"/>
      <w:r w:rsidRPr="00037C00">
        <w:t>обучающихся</w:t>
      </w:r>
      <w:proofErr w:type="gramEnd"/>
      <w:r w:rsidRPr="00037C00">
        <w:t xml:space="preserve"> с нарушениями опорно-двигательного аппарата: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в печатной форме; - в форме электронного документа;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>- в форме аудиофайла.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• для слепых и слабовидящих: - устройством для сканирования и чтения с камерой SARACE;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- дисплеем Брайля PAC </w:t>
      </w:r>
      <w:proofErr w:type="spellStart"/>
      <w:r w:rsidRPr="00037C00">
        <w:t>Mate</w:t>
      </w:r>
      <w:proofErr w:type="spellEnd"/>
      <w:r w:rsidRPr="00037C00">
        <w:t xml:space="preserve"> 20; 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- принтером Брайля </w:t>
      </w:r>
      <w:proofErr w:type="spellStart"/>
      <w:r w:rsidRPr="00037C00">
        <w:t>EmBraille</w:t>
      </w:r>
      <w:proofErr w:type="spellEnd"/>
      <w:r w:rsidRPr="00037C00">
        <w:t xml:space="preserve"> </w:t>
      </w:r>
      <w:proofErr w:type="spellStart"/>
      <w:r w:rsidRPr="00037C00">
        <w:t>ViewPlus</w:t>
      </w:r>
      <w:proofErr w:type="spellEnd"/>
      <w:r w:rsidRPr="00037C00">
        <w:t>;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• для </w:t>
      </w:r>
      <w:proofErr w:type="gramStart"/>
      <w:r w:rsidRPr="00037C00">
        <w:t>обучающихся</w:t>
      </w:r>
      <w:proofErr w:type="gramEnd"/>
      <w:r w:rsidRPr="00037C00">
        <w:t xml:space="preserve"> с нарушениями опорно-двигательного аппарата: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передвижными, регулируемыми эргономическими партами СИ-1;</w:t>
      </w:r>
    </w:p>
    <w:p w:rsidR="00E855CC" w:rsidRPr="00037C00" w:rsidRDefault="00E855CC" w:rsidP="00E855CC">
      <w:pPr>
        <w:spacing w:after="0" w:line="240" w:lineRule="auto"/>
        <w:ind w:firstLine="709"/>
        <w:jc w:val="both"/>
      </w:pPr>
      <w:r w:rsidRPr="00037C00">
        <w:t xml:space="preserve"> - компьютерной техникой со специальным программным обеспечением. </w:t>
      </w:r>
    </w:p>
    <w:bookmarkEnd w:id="8"/>
    <w:bookmarkEnd w:id="9"/>
    <w:p w:rsidR="00E855CC" w:rsidRPr="00037C00" w:rsidRDefault="00E855CC" w:rsidP="00E855CC">
      <w:pPr>
        <w:spacing w:after="0" w:line="240" w:lineRule="auto"/>
        <w:ind w:firstLine="709"/>
        <w:jc w:val="both"/>
      </w:pPr>
    </w:p>
    <w:sectPr w:rsidR="00E855CC" w:rsidRPr="00037C00" w:rsidSect="00232CD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C9" w:rsidRDefault="00D16AC9" w:rsidP="00037B2A">
      <w:pPr>
        <w:spacing w:after="0" w:line="240" w:lineRule="auto"/>
      </w:pPr>
      <w:r>
        <w:separator/>
      </w:r>
    </w:p>
  </w:endnote>
  <w:endnote w:type="continuationSeparator" w:id="0">
    <w:p w:rsidR="00D16AC9" w:rsidRDefault="00D16AC9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5C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>Химки – 2021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C9" w:rsidRDefault="00D16AC9" w:rsidP="00037B2A">
      <w:pPr>
        <w:spacing w:after="0" w:line="240" w:lineRule="auto"/>
      </w:pPr>
      <w:r>
        <w:separator/>
      </w:r>
    </w:p>
  </w:footnote>
  <w:footnote w:type="continuationSeparator" w:id="0">
    <w:p w:rsidR="00D16AC9" w:rsidRDefault="00D16AC9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895099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350C83"/>
    <w:multiLevelType w:val="hybridMultilevel"/>
    <w:tmpl w:val="3650F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285912"/>
    <w:multiLevelType w:val="singleLevel"/>
    <w:tmpl w:val="90546AF6"/>
    <w:lvl w:ilvl="0">
      <w:start w:val="1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hAnsi="Symbol" w:hint="default"/>
      </w:rPr>
    </w:lvl>
  </w:abstractNum>
  <w:abstractNum w:abstractNumId="6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F90037"/>
    <w:multiLevelType w:val="hybridMultilevel"/>
    <w:tmpl w:val="5A46B8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6D3BB2"/>
    <w:multiLevelType w:val="hybridMultilevel"/>
    <w:tmpl w:val="11DA16E2"/>
    <w:lvl w:ilvl="0" w:tplc="8A7C57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5">
    <w:nsid w:val="30851D44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54C9D"/>
    <w:multiLevelType w:val="hybridMultilevel"/>
    <w:tmpl w:val="C02A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E12E59"/>
    <w:multiLevelType w:val="hybridMultilevel"/>
    <w:tmpl w:val="8C1A38A4"/>
    <w:lvl w:ilvl="0" w:tplc="151E6E4A">
      <w:start w:val="2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632969"/>
    <w:multiLevelType w:val="hybridMultilevel"/>
    <w:tmpl w:val="0BBED4D6"/>
    <w:lvl w:ilvl="0" w:tplc="14E87D30">
      <w:start w:val="1"/>
      <w:numFmt w:val="decimal"/>
      <w:lvlText w:val="%1."/>
      <w:lvlJc w:val="left"/>
      <w:pPr>
        <w:tabs>
          <w:tab w:val="num" w:pos="930"/>
        </w:tabs>
        <w:ind w:left="93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B36291"/>
    <w:multiLevelType w:val="hybridMultilevel"/>
    <w:tmpl w:val="01F8E18E"/>
    <w:lvl w:ilvl="0" w:tplc="040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47B0C"/>
    <w:multiLevelType w:val="hybridMultilevel"/>
    <w:tmpl w:val="6AFA6572"/>
    <w:lvl w:ilvl="0" w:tplc="4210D95E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7895C64"/>
    <w:multiLevelType w:val="hybridMultilevel"/>
    <w:tmpl w:val="E3109ECA"/>
    <w:lvl w:ilvl="0" w:tplc="A1829AD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7B876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594A2416"/>
    <w:multiLevelType w:val="hybridMultilevel"/>
    <w:tmpl w:val="8FF05706"/>
    <w:lvl w:ilvl="0" w:tplc="27C2B43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A955295"/>
    <w:multiLevelType w:val="hybridMultilevel"/>
    <w:tmpl w:val="A9D25E1E"/>
    <w:lvl w:ilvl="0" w:tplc="D7347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86047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D859BB"/>
    <w:multiLevelType w:val="hybridMultilevel"/>
    <w:tmpl w:val="3682801A"/>
    <w:lvl w:ilvl="0" w:tplc="D8909E7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sz w:val="24"/>
      </w:rPr>
    </w:lvl>
    <w:lvl w:ilvl="1" w:tplc="D3B8C3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5A065A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7">
    <w:nsid w:val="6DB61C94"/>
    <w:multiLevelType w:val="hybridMultilevel"/>
    <w:tmpl w:val="67A6A9AE"/>
    <w:lvl w:ilvl="0" w:tplc="F042B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9">
    <w:nsid w:val="76E2098E"/>
    <w:multiLevelType w:val="hybridMultilevel"/>
    <w:tmpl w:val="5D3C4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685D80"/>
    <w:multiLevelType w:val="hybridMultilevel"/>
    <w:tmpl w:val="E88E3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21"/>
  </w:num>
  <w:num w:numId="3">
    <w:abstractNumId w:val="35"/>
  </w:num>
  <w:num w:numId="4">
    <w:abstractNumId w:val="12"/>
  </w:num>
  <w:num w:numId="5">
    <w:abstractNumId w:val="34"/>
  </w:num>
  <w:num w:numId="6">
    <w:abstractNumId w:val="0"/>
  </w:num>
  <w:num w:numId="7">
    <w:abstractNumId w:val="6"/>
  </w:num>
  <w:num w:numId="8">
    <w:abstractNumId w:val="33"/>
  </w:num>
  <w:num w:numId="9">
    <w:abstractNumId w:val="17"/>
  </w:num>
  <w:num w:numId="10">
    <w:abstractNumId w:val="8"/>
  </w:num>
  <w:num w:numId="11">
    <w:abstractNumId w:val="38"/>
  </w:num>
  <w:num w:numId="12">
    <w:abstractNumId w:val="19"/>
  </w:num>
  <w:num w:numId="13">
    <w:abstractNumId w:val="26"/>
    <w:lvlOverride w:ilvl="0">
      <w:startOverride w:val="1"/>
    </w:lvlOverride>
  </w:num>
  <w:num w:numId="14">
    <w:abstractNumId w:val="5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2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0"/>
  </w:num>
  <w:num w:numId="31">
    <w:abstractNumId w:val="36"/>
  </w:num>
  <w:num w:numId="32">
    <w:abstractNumId w:val="37"/>
  </w:num>
  <w:num w:numId="33">
    <w:abstractNumId w:val="4"/>
  </w:num>
  <w:num w:numId="34">
    <w:abstractNumId w:val="2"/>
  </w:num>
  <w:num w:numId="35">
    <w:abstractNumId w:val="16"/>
  </w:num>
  <w:num w:numId="36">
    <w:abstractNumId w:val="15"/>
  </w:num>
  <w:num w:numId="37">
    <w:abstractNumId w:val="23"/>
  </w:num>
  <w:num w:numId="38">
    <w:abstractNumId w:val="18"/>
  </w:num>
  <w:num w:numId="39">
    <w:abstractNumId w:val="1"/>
  </w:num>
  <w:num w:numId="40">
    <w:abstractNumId w:val="13"/>
  </w:num>
  <w:num w:numId="41">
    <w:abstractNumId w:val="28"/>
  </w:num>
  <w:num w:numId="42">
    <w:abstractNumId w:val="7"/>
  </w:num>
  <w:num w:numId="43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5BB7"/>
    <w:rsid w:val="000924D7"/>
    <w:rsid w:val="000A755E"/>
    <w:rsid w:val="000B6E48"/>
    <w:rsid w:val="000C022C"/>
    <w:rsid w:val="000D3D7D"/>
    <w:rsid w:val="000D58B6"/>
    <w:rsid w:val="000E24FF"/>
    <w:rsid w:val="00106A8D"/>
    <w:rsid w:val="00106DC8"/>
    <w:rsid w:val="00122D47"/>
    <w:rsid w:val="00123798"/>
    <w:rsid w:val="00132AD5"/>
    <w:rsid w:val="001355CF"/>
    <w:rsid w:val="001425A3"/>
    <w:rsid w:val="001527E2"/>
    <w:rsid w:val="00156AAF"/>
    <w:rsid w:val="00160706"/>
    <w:rsid w:val="0016400F"/>
    <w:rsid w:val="00167A56"/>
    <w:rsid w:val="0017701F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6FBB"/>
    <w:rsid w:val="00241C6E"/>
    <w:rsid w:val="00246B76"/>
    <w:rsid w:val="00260D6F"/>
    <w:rsid w:val="00265950"/>
    <w:rsid w:val="00284132"/>
    <w:rsid w:val="0028689D"/>
    <w:rsid w:val="0029464E"/>
    <w:rsid w:val="002A449A"/>
    <w:rsid w:val="002B149B"/>
    <w:rsid w:val="002C158C"/>
    <w:rsid w:val="002D2C5C"/>
    <w:rsid w:val="002F2DF2"/>
    <w:rsid w:val="002F3201"/>
    <w:rsid w:val="00302A63"/>
    <w:rsid w:val="0034012A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60C70"/>
    <w:rsid w:val="00487975"/>
    <w:rsid w:val="0049386A"/>
    <w:rsid w:val="004A2CA7"/>
    <w:rsid w:val="004C13BB"/>
    <w:rsid w:val="004D5369"/>
    <w:rsid w:val="004E7B2F"/>
    <w:rsid w:val="00512D4B"/>
    <w:rsid w:val="00514C62"/>
    <w:rsid w:val="00546AC0"/>
    <w:rsid w:val="005610CC"/>
    <w:rsid w:val="00584BEC"/>
    <w:rsid w:val="005A2262"/>
    <w:rsid w:val="005B24B4"/>
    <w:rsid w:val="005E4336"/>
    <w:rsid w:val="0060403F"/>
    <w:rsid w:val="00613E72"/>
    <w:rsid w:val="00640655"/>
    <w:rsid w:val="00645FE4"/>
    <w:rsid w:val="00653F4E"/>
    <w:rsid w:val="006636FF"/>
    <w:rsid w:val="00664A65"/>
    <w:rsid w:val="00665A43"/>
    <w:rsid w:val="006663ED"/>
    <w:rsid w:val="006700F6"/>
    <w:rsid w:val="00680A3C"/>
    <w:rsid w:val="00684E70"/>
    <w:rsid w:val="00686D31"/>
    <w:rsid w:val="006A0E6E"/>
    <w:rsid w:val="006B588F"/>
    <w:rsid w:val="006C1B9F"/>
    <w:rsid w:val="006C6419"/>
    <w:rsid w:val="006D003D"/>
    <w:rsid w:val="006D3424"/>
    <w:rsid w:val="006E63DC"/>
    <w:rsid w:val="006F1FF1"/>
    <w:rsid w:val="00724C32"/>
    <w:rsid w:val="00742238"/>
    <w:rsid w:val="00744F54"/>
    <w:rsid w:val="00745C5A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386D"/>
    <w:rsid w:val="00875714"/>
    <w:rsid w:val="00897A37"/>
    <w:rsid w:val="008C4589"/>
    <w:rsid w:val="008E0A6E"/>
    <w:rsid w:val="008F46D5"/>
    <w:rsid w:val="00914C5C"/>
    <w:rsid w:val="00924057"/>
    <w:rsid w:val="00932CAD"/>
    <w:rsid w:val="009478D0"/>
    <w:rsid w:val="0095433F"/>
    <w:rsid w:val="009604A9"/>
    <w:rsid w:val="009626D1"/>
    <w:rsid w:val="00966217"/>
    <w:rsid w:val="00986C48"/>
    <w:rsid w:val="00991027"/>
    <w:rsid w:val="00994FEF"/>
    <w:rsid w:val="009961D1"/>
    <w:rsid w:val="009A1F84"/>
    <w:rsid w:val="009B1441"/>
    <w:rsid w:val="009B238B"/>
    <w:rsid w:val="009B565F"/>
    <w:rsid w:val="009B7BC2"/>
    <w:rsid w:val="009D629B"/>
    <w:rsid w:val="009E4695"/>
    <w:rsid w:val="009F1188"/>
    <w:rsid w:val="00A12DB0"/>
    <w:rsid w:val="00A25C8D"/>
    <w:rsid w:val="00A3511F"/>
    <w:rsid w:val="00A4594A"/>
    <w:rsid w:val="00A925DF"/>
    <w:rsid w:val="00AA19CF"/>
    <w:rsid w:val="00AA70B8"/>
    <w:rsid w:val="00AB1A01"/>
    <w:rsid w:val="00AC0998"/>
    <w:rsid w:val="00AC17A4"/>
    <w:rsid w:val="00AC3F0E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B47CB"/>
    <w:rsid w:val="00BC209C"/>
    <w:rsid w:val="00BC2375"/>
    <w:rsid w:val="00BE188E"/>
    <w:rsid w:val="00BF2990"/>
    <w:rsid w:val="00C00922"/>
    <w:rsid w:val="00C231B0"/>
    <w:rsid w:val="00C35384"/>
    <w:rsid w:val="00C40C22"/>
    <w:rsid w:val="00C468CF"/>
    <w:rsid w:val="00C65064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16AC9"/>
    <w:rsid w:val="00D30913"/>
    <w:rsid w:val="00D30C93"/>
    <w:rsid w:val="00D45F5F"/>
    <w:rsid w:val="00D56E0C"/>
    <w:rsid w:val="00D83D3D"/>
    <w:rsid w:val="00D97EAC"/>
    <w:rsid w:val="00DA5441"/>
    <w:rsid w:val="00DC4C0D"/>
    <w:rsid w:val="00DF5341"/>
    <w:rsid w:val="00E03EB1"/>
    <w:rsid w:val="00E04510"/>
    <w:rsid w:val="00E442BC"/>
    <w:rsid w:val="00E75FEE"/>
    <w:rsid w:val="00E855CC"/>
    <w:rsid w:val="00E93FB1"/>
    <w:rsid w:val="00EA021C"/>
    <w:rsid w:val="00EA046F"/>
    <w:rsid w:val="00EB3F31"/>
    <w:rsid w:val="00EB656E"/>
    <w:rsid w:val="00ED3BB5"/>
    <w:rsid w:val="00EE2DC5"/>
    <w:rsid w:val="00EE6312"/>
    <w:rsid w:val="00EF01D0"/>
    <w:rsid w:val="00F2556E"/>
    <w:rsid w:val="00F335D5"/>
    <w:rsid w:val="00F50FFE"/>
    <w:rsid w:val="00F678BF"/>
    <w:rsid w:val="00F72C6B"/>
    <w:rsid w:val="00F90938"/>
    <w:rsid w:val="00F96435"/>
    <w:rsid w:val="00FA03BD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aliases w:val="Учебное заведение"/>
    <w:basedOn w:val="a0"/>
    <w:next w:val="a0"/>
    <w:link w:val="10"/>
    <w:uiPriority w:val="9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uiPriority w:val="9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uiPriority w:val="9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uiPriority w:val="9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Учебное заведение Знак"/>
    <w:basedOn w:val="a1"/>
    <w:link w:val="1"/>
    <w:uiPriority w:val="9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uiPriority w:val="9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uiPriority w:val="9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uiPriority w:val="9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uiPriority w:val="99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uiPriority w:val="35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uiPriority w:val="99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1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2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5">
    <w:name w:val="Table Grid"/>
    <w:basedOn w:val="a2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7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07720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99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99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0772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4">
    <w:name w:val="No Spacing"/>
    <w:link w:val="aff5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6">
    <w:name w:val="Strong"/>
    <w:basedOn w:val="a1"/>
    <w:uiPriority w:val="22"/>
    <w:qFormat/>
    <w:rsid w:val="00361B04"/>
    <w:rPr>
      <w:b/>
      <w:bCs/>
    </w:rPr>
  </w:style>
  <w:style w:type="character" w:styleId="aff7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Default">
    <w:name w:val="Default"/>
    <w:qFormat/>
    <w:rsid w:val="00514C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2"/>
    <w:next w:val="af5"/>
    <w:uiPriority w:val="39"/>
    <w:rsid w:val="00514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39"/>
    <w:rsid w:val="00514C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39"/>
    <w:rsid w:val="00514C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uiPriority w:val="39"/>
    <w:rsid w:val="00514C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3"/>
    <w:uiPriority w:val="99"/>
    <w:semiHidden/>
    <w:unhideWhenUsed/>
    <w:rsid w:val="00E75FEE"/>
  </w:style>
  <w:style w:type="paragraph" w:styleId="aff8">
    <w:name w:val="Subtitle"/>
    <w:next w:val="a0"/>
    <w:link w:val="aff9"/>
    <w:uiPriority w:val="11"/>
    <w:qFormat/>
    <w:rsid w:val="00E75FEE"/>
    <w:pPr>
      <w:spacing w:after="600" w:line="360" w:lineRule="auto"/>
      <w:ind w:firstLine="709"/>
      <w:jc w:val="both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aff9">
    <w:name w:val="Подзаголовок Знак"/>
    <w:basedOn w:val="a1"/>
    <w:link w:val="aff8"/>
    <w:uiPriority w:val="11"/>
    <w:rsid w:val="00E75FEE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affa">
    <w:name w:val="Emphasis"/>
    <w:uiPriority w:val="20"/>
    <w:qFormat/>
    <w:rsid w:val="00E75FEE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2b">
    <w:name w:val="Quote"/>
    <w:basedOn w:val="a0"/>
    <w:next w:val="a0"/>
    <w:link w:val="2c"/>
    <w:uiPriority w:val="29"/>
    <w:qFormat/>
    <w:rsid w:val="00E75FEE"/>
    <w:pPr>
      <w:spacing w:after="200" w:line="276" w:lineRule="auto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character" w:customStyle="1" w:styleId="2c">
    <w:name w:val="Цитата 2 Знак"/>
    <w:basedOn w:val="a1"/>
    <w:link w:val="2b"/>
    <w:uiPriority w:val="29"/>
    <w:rsid w:val="00E75FEE"/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affb">
    <w:name w:val="Intense Quote"/>
    <w:basedOn w:val="a0"/>
    <w:next w:val="a0"/>
    <w:link w:val="affc"/>
    <w:uiPriority w:val="30"/>
    <w:qFormat/>
    <w:rsid w:val="00E75FEE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20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customStyle="1" w:styleId="affc">
    <w:name w:val="Выделенная цитата Знак"/>
    <w:basedOn w:val="a1"/>
    <w:link w:val="affb"/>
    <w:uiPriority w:val="30"/>
    <w:rsid w:val="00E75FEE"/>
    <w:rPr>
      <w:rFonts w:ascii="Cambria" w:eastAsia="Times New Roman" w:hAnsi="Cambria" w:cs="Times New Roman"/>
      <w:smallCaps/>
      <w:color w:val="365F91"/>
      <w:sz w:val="20"/>
      <w:szCs w:val="20"/>
      <w:lang w:eastAsia="ru-RU"/>
    </w:rPr>
  </w:style>
  <w:style w:type="character" w:styleId="affd">
    <w:name w:val="Subtle Emphasis"/>
    <w:uiPriority w:val="19"/>
    <w:qFormat/>
    <w:rsid w:val="00E75FEE"/>
    <w:rPr>
      <w:smallCaps/>
      <w:dstrike w:val="0"/>
      <w:color w:val="5A5A5A"/>
      <w:vertAlign w:val="baseline"/>
    </w:rPr>
  </w:style>
  <w:style w:type="character" w:styleId="affe">
    <w:name w:val="Intense Emphasis"/>
    <w:uiPriority w:val="21"/>
    <w:qFormat/>
    <w:rsid w:val="00E75FEE"/>
    <w:rPr>
      <w:b/>
      <w:bCs/>
      <w:smallCaps/>
      <w:color w:val="4F81BD"/>
      <w:spacing w:val="40"/>
    </w:rPr>
  </w:style>
  <w:style w:type="character" w:styleId="afff">
    <w:name w:val="Subtle Reference"/>
    <w:uiPriority w:val="31"/>
    <w:qFormat/>
    <w:rsid w:val="00E75FEE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afff0">
    <w:name w:val="Intense Reference"/>
    <w:uiPriority w:val="32"/>
    <w:qFormat/>
    <w:rsid w:val="00E75FEE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afff1">
    <w:name w:val="Book Title"/>
    <w:uiPriority w:val="33"/>
    <w:qFormat/>
    <w:rsid w:val="00E75FEE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character" w:customStyle="1" w:styleId="aff5">
    <w:name w:val="Без интервала Знак"/>
    <w:link w:val="aff4"/>
    <w:uiPriority w:val="1"/>
    <w:rsid w:val="00E75FEE"/>
  </w:style>
  <w:style w:type="character" w:customStyle="1" w:styleId="apple-converted-space">
    <w:name w:val="apple-converted-space"/>
    <w:basedOn w:val="a1"/>
    <w:rsid w:val="00E75FEE"/>
  </w:style>
  <w:style w:type="table" w:customStyle="1" w:styleId="16">
    <w:name w:val="Сетка таблицы1"/>
    <w:basedOn w:val="a2"/>
    <w:uiPriority w:val="39"/>
    <w:rsid w:val="00E75F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75F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openedu.ru/course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fgosvo.ru/" TargetMode="External"/><Relationship Id="rId17" Type="http://schemas.openxmlformats.org/officeDocument/2006/relationships/hyperlink" Target="https://www.culture.ru/" TargetMode="External"/><Relationship Id="rId25" Type="http://schemas.openxmlformats.org/officeDocument/2006/relationships/hyperlink" Target="http://www.biblio-online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ultura.mos.ru/" TargetMode="External"/><Relationship Id="rId24" Type="http://schemas.openxmlformats.org/officeDocument/2006/relationships/hyperlink" Target="http://www.e.lanbook.com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fcior.edu.ru/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elib.mgik.org/ExtSearch.asp/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nark.ru/" TargetMode="External"/><Relationship Id="rId22" Type="http://schemas.openxmlformats.org/officeDocument/2006/relationships/hyperlink" Target="https://www.culture.ru/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FE3B-EA9C-4470-876A-DD757BAE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40</Pages>
  <Words>11842</Words>
  <Characters>67503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188</cp:revision>
  <cp:lastPrinted>2019-06-12T12:11:00Z</cp:lastPrinted>
  <dcterms:created xsi:type="dcterms:W3CDTF">2018-11-18T08:38:00Z</dcterms:created>
  <dcterms:modified xsi:type="dcterms:W3CDTF">2022-04-16T10:44:00Z</dcterms:modified>
</cp:coreProperties>
</file>